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BF" w:rsidRDefault="003558BF"/>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6231"/>
      </w:tblGrid>
      <w:tr w:rsidR="00BC7C56" w:rsidRPr="00857EBD" w:rsidTr="000A44CD">
        <w:tc>
          <w:tcPr>
            <w:tcW w:w="3190" w:type="dxa"/>
          </w:tcPr>
          <w:p w:rsidR="00BC7C56" w:rsidRPr="00857EBD" w:rsidRDefault="00BC7C56" w:rsidP="000A44CD">
            <w:pPr>
              <w:jc w:val="center"/>
              <w:rPr>
                <w:b/>
              </w:rPr>
            </w:pPr>
            <w:r w:rsidRPr="00857EBD">
              <w:rPr>
                <w:b/>
              </w:rPr>
              <w:t>ỦY BAN NHÂN DÂN</w:t>
            </w:r>
          </w:p>
          <w:p w:rsidR="00BC7C56" w:rsidRPr="00857EBD" w:rsidRDefault="00BC7C56" w:rsidP="000A44CD">
            <w:pPr>
              <w:jc w:val="center"/>
              <w:rPr>
                <w:b/>
              </w:rPr>
            </w:pPr>
            <w:r>
              <w:rPr>
                <w:b/>
              </w:rPr>
              <w:t>XÃ HẢI DƯƠNG</w:t>
            </w:r>
          </w:p>
        </w:tc>
        <w:tc>
          <w:tcPr>
            <w:tcW w:w="6231" w:type="dxa"/>
          </w:tcPr>
          <w:p w:rsidR="00BC7C56" w:rsidRPr="00990DDD" w:rsidRDefault="00BC7C56" w:rsidP="000A44CD">
            <w:pPr>
              <w:jc w:val="center"/>
              <w:rPr>
                <w:b/>
                <w:sz w:val="26"/>
                <w:szCs w:val="26"/>
              </w:rPr>
            </w:pPr>
            <w:r w:rsidRPr="00990DDD">
              <w:rPr>
                <w:b/>
                <w:sz w:val="26"/>
                <w:szCs w:val="26"/>
              </w:rPr>
              <w:t>CỘNG HÒA XÃ HỘI CHỦ NGHĨA VIỆT NAM</w:t>
            </w:r>
          </w:p>
          <w:p w:rsidR="00BC7C56" w:rsidRPr="00857EBD" w:rsidRDefault="00BC7C56" w:rsidP="000A44CD">
            <w:pPr>
              <w:jc w:val="center"/>
              <w:rPr>
                <w:b/>
              </w:rPr>
            </w:pPr>
            <w:r w:rsidRPr="00857EBD">
              <w:rPr>
                <w:b/>
              </w:rPr>
              <w:t xml:space="preserve">Độc lập </w:t>
            </w:r>
            <w:r>
              <w:rPr>
                <w:b/>
              </w:rPr>
              <w:t>-</w:t>
            </w:r>
            <w:r w:rsidRPr="00857EBD">
              <w:rPr>
                <w:b/>
              </w:rPr>
              <w:t xml:space="preserve"> Tự do </w:t>
            </w:r>
            <w:r>
              <w:rPr>
                <w:b/>
              </w:rPr>
              <w:t>-</w:t>
            </w:r>
            <w:r w:rsidRPr="00857EBD">
              <w:rPr>
                <w:b/>
              </w:rPr>
              <w:t xml:space="preserve"> Hạnh phúc</w:t>
            </w:r>
          </w:p>
        </w:tc>
      </w:tr>
      <w:tr w:rsidR="00BC7C56" w:rsidTr="000A44CD">
        <w:tc>
          <w:tcPr>
            <w:tcW w:w="3190" w:type="dxa"/>
          </w:tcPr>
          <w:p w:rsidR="00BC7C56" w:rsidRDefault="00EF1803" w:rsidP="000A44CD">
            <w:pPr>
              <w:jc w:val="center"/>
              <w:rPr>
                <w:sz w:val="26"/>
              </w:rPr>
            </w:pPr>
            <w:r>
              <w:rPr>
                <w:b/>
                <w:noProof/>
              </w:rPr>
              <mc:AlternateContent>
                <mc:Choice Requires="wps">
                  <w:drawing>
                    <wp:anchor distT="0" distB="0" distL="114300" distR="114300" simplePos="0" relativeHeight="251663360" behindDoc="0" locked="0" layoutInCell="1" allowOverlap="1" wp14:anchorId="555E2FBA" wp14:editId="1959CE5C">
                      <wp:simplePos x="0" y="0"/>
                      <wp:positionH relativeFrom="column">
                        <wp:posOffset>624840</wp:posOffset>
                      </wp:positionH>
                      <wp:positionV relativeFrom="paragraph">
                        <wp:posOffset>21590</wp:posOffset>
                      </wp:positionV>
                      <wp:extent cx="619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7pt" to="9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PrGQIAADU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"/>
                  </w:pict>
                </mc:Fallback>
              </mc:AlternateContent>
            </w:r>
          </w:p>
          <w:p w:rsidR="00BC7C56" w:rsidRPr="00857EBD" w:rsidRDefault="00BC7C56" w:rsidP="00C74C89">
            <w:pPr>
              <w:jc w:val="center"/>
              <w:rPr>
                <w:b/>
              </w:rPr>
            </w:pPr>
            <w:r w:rsidRPr="00A14550">
              <w:rPr>
                <w:sz w:val="26"/>
              </w:rPr>
              <w:t xml:space="preserve">Số: </w:t>
            </w:r>
            <w:r w:rsidR="00DB2B8A">
              <w:rPr>
                <w:sz w:val="26"/>
              </w:rPr>
              <w:t>235</w:t>
            </w:r>
            <w:r w:rsidRPr="00A14550">
              <w:rPr>
                <w:sz w:val="26"/>
              </w:rPr>
              <w:t>/TB-UBND</w:t>
            </w:r>
          </w:p>
        </w:tc>
        <w:tc>
          <w:tcPr>
            <w:tcW w:w="6231" w:type="dxa"/>
          </w:tcPr>
          <w:p w:rsidR="00BC7C56" w:rsidRDefault="00BC7C56" w:rsidP="000A44CD">
            <w:pPr>
              <w:jc w:val="center"/>
              <w:rPr>
                <w:i/>
                <w:sz w:val="26"/>
              </w:rPr>
            </w:pPr>
            <w:r>
              <w:rPr>
                <w:b/>
                <w:noProof/>
              </w:rPr>
              <mc:AlternateContent>
                <mc:Choice Requires="wps">
                  <w:drawing>
                    <wp:anchor distT="0" distB="0" distL="114300" distR="114300" simplePos="0" relativeHeight="251664384" behindDoc="0" locked="0" layoutInCell="1" allowOverlap="1" wp14:anchorId="254E6675" wp14:editId="4BBD5179">
                      <wp:simplePos x="0" y="0"/>
                      <wp:positionH relativeFrom="column">
                        <wp:posOffset>880110</wp:posOffset>
                      </wp:positionH>
                      <wp:positionV relativeFrom="paragraph">
                        <wp:posOffset>13970</wp:posOffset>
                      </wp:positionV>
                      <wp:extent cx="2023110" cy="0"/>
                      <wp:effectExtent l="0" t="0" r="152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1.1pt" to="22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tjF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"/>
                  </w:pict>
                </mc:Fallback>
              </mc:AlternateContent>
            </w:r>
          </w:p>
          <w:p w:rsidR="00BC7C56" w:rsidRPr="00894F11" w:rsidRDefault="00A71779" w:rsidP="00D7652E">
            <w:pPr>
              <w:jc w:val="center"/>
              <w:rPr>
                <w:i/>
              </w:rPr>
            </w:pPr>
            <w:r>
              <w:rPr>
                <w:i/>
                <w:sz w:val="26"/>
              </w:rPr>
              <w:t>H</w:t>
            </w:r>
            <w:r>
              <w:rPr>
                <w:i/>
                <w:sz w:val="26"/>
                <w:lang w:val="vi-VN"/>
              </w:rPr>
              <w:t>ải Dương</w:t>
            </w:r>
            <w:r w:rsidR="00BC7C56" w:rsidRPr="00A14550">
              <w:rPr>
                <w:i/>
                <w:sz w:val="26"/>
              </w:rPr>
              <w:t>, ngày</w:t>
            </w:r>
            <w:r w:rsidR="00DB2B8A">
              <w:rPr>
                <w:i/>
                <w:sz w:val="26"/>
              </w:rPr>
              <w:t xml:space="preserve"> </w:t>
            </w:r>
            <w:bookmarkStart w:id="0" w:name="_GoBack"/>
            <w:bookmarkEnd w:id="0"/>
            <w:r w:rsidR="00DB2B8A">
              <w:rPr>
                <w:i/>
                <w:sz w:val="26"/>
              </w:rPr>
              <w:t>24</w:t>
            </w:r>
            <w:r w:rsidR="00D7652E">
              <w:rPr>
                <w:i/>
                <w:sz w:val="26"/>
              </w:rPr>
              <w:t xml:space="preserve"> </w:t>
            </w:r>
            <w:r w:rsidR="00BC7C56" w:rsidRPr="00A14550">
              <w:rPr>
                <w:i/>
                <w:sz w:val="26"/>
              </w:rPr>
              <w:t>tháng</w:t>
            </w:r>
            <w:r w:rsidR="00DB2B8A">
              <w:rPr>
                <w:i/>
                <w:sz w:val="26"/>
              </w:rPr>
              <w:t xml:space="preserve"> 3</w:t>
            </w:r>
            <w:r w:rsidR="00BC7C56">
              <w:rPr>
                <w:i/>
                <w:sz w:val="26"/>
              </w:rPr>
              <w:t xml:space="preserve"> năm 2020</w:t>
            </w:r>
          </w:p>
        </w:tc>
      </w:tr>
    </w:tbl>
    <w:p w:rsidR="00BC7C56" w:rsidRDefault="00BC7C56" w:rsidP="00BC7C56">
      <w:pPr>
        <w:jc w:val="center"/>
        <w:rPr>
          <w:b/>
          <w:bCs/>
          <w:sz w:val="2"/>
        </w:rPr>
      </w:pPr>
    </w:p>
    <w:p w:rsidR="00BC7C56" w:rsidRPr="008B5E4B" w:rsidRDefault="00BC7C56" w:rsidP="00BC7C56">
      <w:pPr>
        <w:jc w:val="center"/>
        <w:rPr>
          <w:b/>
          <w:bCs/>
          <w:sz w:val="2"/>
        </w:rPr>
      </w:pPr>
    </w:p>
    <w:p w:rsidR="00BC7C56" w:rsidRPr="001E40A7" w:rsidRDefault="00BC7C56" w:rsidP="00BC7C56">
      <w:pPr>
        <w:tabs>
          <w:tab w:val="left" w:pos="690"/>
        </w:tabs>
        <w:jc w:val="both"/>
        <w:rPr>
          <w:b/>
          <w:bCs/>
        </w:rPr>
      </w:pPr>
      <w:r>
        <w:rPr>
          <w:b/>
          <w:bCs/>
          <w:sz w:val="16"/>
        </w:rPr>
        <w:tab/>
      </w:r>
    </w:p>
    <w:p w:rsidR="00BC7C56" w:rsidRPr="007A387D" w:rsidRDefault="00BC7C56" w:rsidP="00BC7C56">
      <w:pPr>
        <w:jc w:val="center"/>
        <w:rPr>
          <w:b/>
          <w:bCs/>
          <w:sz w:val="2"/>
        </w:rPr>
      </w:pPr>
    </w:p>
    <w:p w:rsidR="00BC7C56" w:rsidRPr="00D7652E" w:rsidRDefault="00BC7C56" w:rsidP="00C74C89">
      <w:pPr>
        <w:jc w:val="center"/>
        <w:rPr>
          <w:b/>
          <w:bCs/>
        </w:rPr>
      </w:pPr>
      <w:r w:rsidRPr="00D7652E">
        <w:rPr>
          <w:b/>
          <w:bCs/>
        </w:rPr>
        <w:t>THÔNG BÁO</w:t>
      </w:r>
    </w:p>
    <w:p w:rsidR="00D7652E" w:rsidRPr="00D7652E" w:rsidRDefault="00D910D3" w:rsidP="00C74C89">
      <w:pPr>
        <w:pStyle w:val="-PAGE-"/>
        <w:ind w:firstLine="720"/>
        <w:jc w:val="center"/>
        <w:outlineLvl w:val="0"/>
        <w:rPr>
          <w:b/>
          <w:noProof/>
          <w:sz w:val="28"/>
          <w:szCs w:val="28"/>
        </w:rPr>
      </w:pPr>
      <w:r>
        <w:rPr>
          <w:b/>
          <w:noProof/>
          <w:sz w:val="28"/>
          <w:szCs w:val="28"/>
        </w:rPr>
        <w:t>Về việc</w:t>
      </w:r>
      <w:r w:rsidR="00D7652E" w:rsidRPr="00D7652E">
        <w:rPr>
          <w:b/>
          <w:noProof/>
          <w:sz w:val="28"/>
          <w:szCs w:val="28"/>
        </w:rPr>
        <w:t xml:space="preserve"> khai </w:t>
      </w:r>
      <w:r>
        <w:rPr>
          <w:b/>
          <w:noProof/>
          <w:sz w:val="28"/>
          <w:szCs w:val="28"/>
        </w:rPr>
        <w:t xml:space="preserve">báo </w:t>
      </w:r>
      <w:r w:rsidR="00D7652E" w:rsidRPr="00D7652E">
        <w:rPr>
          <w:b/>
          <w:noProof/>
          <w:sz w:val="28"/>
          <w:szCs w:val="28"/>
        </w:rPr>
        <w:t xml:space="preserve">y tế đối với người </w:t>
      </w:r>
      <w:r w:rsidR="009D7E83">
        <w:rPr>
          <w:b/>
          <w:noProof/>
          <w:sz w:val="28"/>
          <w:szCs w:val="28"/>
        </w:rPr>
        <w:t>đến</w:t>
      </w:r>
      <w:r w:rsidR="005E1325">
        <w:rPr>
          <w:b/>
          <w:noProof/>
          <w:sz w:val="28"/>
          <w:szCs w:val="28"/>
        </w:rPr>
        <w:t xml:space="preserve"> </w:t>
      </w:r>
      <w:r w:rsidR="007A1B2D">
        <w:rPr>
          <w:b/>
          <w:noProof/>
          <w:sz w:val="28"/>
          <w:szCs w:val="28"/>
        </w:rPr>
        <w:t>lưu trú tại</w:t>
      </w:r>
      <w:r w:rsidR="00406CF2">
        <w:rPr>
          <w:b/>
          <w:noProof/>
          <w:sz w:val="28"/>
          <w:szCs w:val="28"/>
        </w:rPr>
        <w:t xml:space="preserve"> địa phương và</w:t>
      </w:r>
      <w:r w:rsidR="00B15EF4">
        <w:rPr>
          <w:b/>
          <w:noProof/>
          <w:sz w:val="28"/>
          <w:szCs w:val="28"/>
        </w:rPr>
        <w:t xml:space="preserve"> lập danh sách người của phương đi du lịch, học tập và lao động ở nước ngoài</w:t>
      </w:r>
    </w:p>
    <w:p w:rsidR="00BC7C56" w:rsidRPr="00D7652E" w:rsidRDefault="00A7415D" w:rsidP="00BC7C56">
      <w:pPr>
        <w:pStyle w:val="-PAGE-"/>
        <w:jc w:val="center"/>
        <w:outlineLvl w:val="0"/>
        <w:rPr>
          <w:b/>
          <w:i/>
          <w:sz w:val="28"/>
          <w:szCs w:val="28"/>
        </w:rPr>
      </w:pPr>
      <w:r>
        <w:rPr>
          <w:b/>
          <w:i/>
          <w:noProof/>
          <w:sz w:val="28"/>
          <w:szCs w:val="28"/>
        </w:rPr>
        <mc:AlternateContent>
          <mc:Choice Requires="wps">
            <w:drawing>
              <wp:anchor distT="0" distB="0" distL="114300" distR="114300" simplePos="0" relativeHeight="251665408" behindDoc="0" locked="0" layoutInCell="1" allowOverlap="1">
                <wp:simplePos x="0" y="0"/>
                <wp:positionH relativeFrom="column">
                  <wp:posOffset>2195830</wp:posOffset>
                </wp:positionH>
                <wp:positionV relativeFrom="paragraph">
                  <wp:posOffset>20320</wp:posOffset>
                </wp:positionV>
                <wp:extent cx="1571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2.9pt,1.6pt" to="296.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" strokecolor="#4579b8 [3044]"/>
            </w:pict>
          </mc:Fallback>
        </mc:AlternateContent>
      </w:r>
    </w:p>
    <w:p w:rsidR="00D7652E" w:rsidRPr="00B15EF4" w:rsidRDefault="00BC7C56" w:rsidP="00B15EF4">
      <w:pPr>
        <w:pStyle w:val="-PAGE-"/>
        <w:spacing w:after="120"/>
        <w:jc w:val="both"/>
        <w:outlineLvl w:val="0"/>
        <w:rPr>
          <w:sz w:val="28"/>
          <w:szCs w:val="28"/>
        </w:rPr>
      </w:pPr>
      <w:r>
        <w:rPr>
          <w:sz w:val="28"/>
          <w:szCs w:val="28"/>
        </w:rPr>
        <w:tab/>
      </w:r>
      <w:r w:rsidR="00D7652E" w:rsidRPr="00D7652E">
        <w:t xml:space="preserve"> </w:t>
      </w:r>
      <w:r w:rsidR="00B15EF4">
        <w:rPr>
          <w:sz w:val="28"/>
          <w:szCs w:val="28"/>
        </w:rPr>
        <w:t>Thực hiện Chỉ thị số 13/CT-TTg ngày 11 tháng 3</w:t>
      </w:r>
      <w:r w:rsidR="00D7652E" w:rsidRPr="00E77230">
        <w:rPr>
          <w:sz w:val="28"/>
          <w:szCs w:val="28"/>
        </w:rPr>
        <w:t xml:space="preserve"> năm 2020 của Thủ tướng Chính phủ về việc </w:t>
      </w:r>
      <w:r w:rsidR="00B15EF4">
        <w:rPr>
          <w:sz w:val="28"/>
          <w:szCs w:val="28"/>
        </w:rPr>
        <w:t>tiếp tục đẩy mạnh</w:t>
      </w:r>
      <w:r w:rsidR="00D7652E" w:rsidRPr="00E77230">
        <w:rPr>
          <w:sz w:val="28"/>
          <w:szCs w:val="28"/>
        </w:rPr>
        <w:t xml:space="preserve"> phòng, chống </w:t>
      </w:r>
      <w:r w:rsidR="00B15EF4">
        <w:rPr>
          <w:sz w:val="28"/>
          <w:szCs w:val="28"/>
        </w:rPr>
        <w:t>dịch Covi-19 trong tình hình mới</w:t>
      </w:r>
      <w:r w:rsidR="0027156C">
        <w:rPr>
          <w:sz w:val="28"/>
          <w:szCs w:val="28"/>
        </w:rPr>
        <w:t xml:space="preserve">; </w:t>
      </w:r>
      <w:r w:rsidR="009D7E83" w:rsidRPr="00B15EF4">
        <w:rPr>
          <w:sz w:val="28"/>
          <w:szCs w:val="28"/>
        </w:rPr>
        <w:t xml:space="preserve">Hướng </w:t>
      </w:r>
      <w:r w:rsidR="0027156C">
        <w:rPr>
          <w:sz w:val="28"/>
          <w:szCs w:val="28"/>
        </w:rPr>
        <w:t>dẫn số 27/HD/BCĐ</w:t>
      </w:r>
      <w:r w:rsidR="009D7E83" w:rsidRPr="00B15EF4">
        <w:rPr>
          <w:sz w:val="28"/>
          <w:szCs w:val="28"/>
        </w:rPr>
        <w:t xml:space="preserve"> ngày 07 tháng 03</w:t>
      </w:r>
      <w:r w:rsidR="00D7652E" w:rsidRPr="00B15EF4">
        <w:rPr>
          <w:sz w:val="28"/>
          <w:szCs w:val="28"/>
        </w:rPr>
        <w:t xml:space="preserve"> năm 2020 </w:t>
      </w:r>
      <w:r w:rsidR="009D7E83" w:rsidRPr="00B15EF4">
        <w:rPr>
          <w:sz w:val="28"/>
          <w:szCs w:val="28"/>
        </w:rPr>
        <w:t xml:space="preserve">của BCĐ phòng, chống dịch bệnh </w:t>
      </w:r>
      <w:r w:rsidR="005E1325" w:rsidRPr="00B15EF4">
        <w:rPr>
          <w:noProof/>
          <w:sz w:val="28"/>
          <w:szCs w:val="28"/>
        </w:rPr>
        <w:t xml:space="preserve">Covid-19 </w:t>
      </w:r>
      <w:r w:rsidR="009D7E83" w:rsidRPr="00B15EF4">
        <w:rPr>
          <w:sz w:val="28"/>
          <w:szCs w:val="28"/>
        </w:rPr>
        <w:t xml:space="preserve">của tỉnh Thừa Thiên Huế về giám sát </w:t>
      </w:r>
      <w:r w:rsidR="00D7652E" w:rsidRPr="00B15EF4">
        <w:rPr>
          <w:sz w:val="28"/>
          <w:szCs w:val="28"/>
        </w:rPr>
        <w:t xml:space="preserve">dịch bệnh </w:t>
      </w:r>
      <w:r w:rsidR="005E1325" w:rsidRPr="00B15EF4">
        <w:rPr>
          <w:noProof/>
          <w:sz w:val="28"/>
          <w:szCs w:val="28"/>
        </w:rPr>
        <w:t>Covid-19</w:t>
      </w:r>
      <w:r w:rsidR="005E1325" w:rsidRPr="00B15EF4">
        <w:rPr>
          <w:b/>
          <w:noProof/>
          <w:sz w:val="28"/>
          <w:szCs w:val="28"/>
        </w:rPr>
        <w:t xml:space="preserve"> </w:t>
      </w:r>
      <w:r w:rsidR="009D7E83" w:rsidRPr="00B15EF4">
        <w:rPr>
          <w:sz w:val="28"/>
          <w:szCs w:val="28"/>
        </w:rPr>
        <w:t>gây ra</w:t>
      </w:r>
      <w:r w:rsidR="00B15EF4">
        <w:rPr>
          <w:sz w:val="28"/>
          <w:szCs w:val="28"/>
        </w:rPr>
        <w:t xml:space="preserve">; </w:t>
      </w:r>
      <w:r w:rsidR="009D7E83" w:rsidRPr="00B15EF4">
        <w:rPr>
          <w:sz w:val="28"/>
          <w:szCs w:val="28"/>
        </w:rPr>
        <w:t>Quyết định</w:t>
      </w:r>
      <w:r w:rsidR="00D7652E" w:rsidRPr="00B15EF4">
        <w:rPr>
          <w:sz w:val="28"/>
          <w:szCs w:val="28"/>
        </w:rPr>
        <w:t xml:space="preserve"> số </w:t>
      </w:r>
      <w:r w:rsidR="009D7E83" w:rsidRPr="00B15EF4">
        <w:rPr>
          <w:sz w:val="28"/>
          <w:szCs w:val="28"/>
        </w:rPr>
        <w:t>879/QĐ-BYT ngày 12 tháng 03</w:t>
      </w:r>
      <w:r w:rsidR="00D7652E" w:rsidRPr="00B15EF4">
        <w:rPr>
          <w:sz w:val="28"/>
          <w:szCs w:val="28"/>
        </w:rPr>
        <w:t xml:space="preserve"> năm 2020</w:t>
      </w:r>
      <w:r w:rsidR="00D7652E" w:rsidRPr="00B15EF4">
        <w:rPr>
          <w:sz w:val="28"/>
          <w:szCs w:val="28"/>
          <w:lang w:val="vi-VN"/>
        </w:rPr>
        <w:t xml:space="preserve"> </w:t>
      </w:r>
      <w:r w:rsidR="009D7E83" w:rsidRPr="00B15EF4">
        <w:rPr>
          <w:sz w:val="28"/>
          <w:szCs w:val="28"/>
        </w:rPr>
        <w:t xml:space="preserve">của Bộ Y tế </w:t>
      </w:r>
      <w:r w:rsidR="00D7652E" w:rsidRPr="00B15EF4">
        <w:rPr>
          <w:sz w:val="28"/>
          <w:szCs w:val="28"/>
        </w:rPr>
        <w:t>về</w:t>
      </w:r>
      <w:r w:rsidR="009D7E83" w:rsidRPr="00B15EF4">
        <w:rPr>
          <w:sz w:val="28"/>
          <w:szCs w:val="28"/>
        </w:rPr>
        <w:t xml:space="preserve"> việc ban hành “Hướng dẫn cách ly y tế tại nhà, nơi lưu trú</w:t>
      </w:r>
      <w:r w:rsidR="00D7652E" w:rsidRPr="00B15EF4">
        <w:rPr>
          <w:sz w:val="28"/>
          <w:szCs w:val="28"/>
        </w:rPr>
        <w:t xml:space="preserve"> phòng, chống dịch</w:t>
      </w:r>
      <w:r w:rsidR="005E1325" w:rsidRPr="00E77230">
        <w:rPr>
          <w:b/>
          <w:noProof/>
        </w:rPr>
        <w:t xml:space="preserve"> </w:t>
      </w:r>
      <w:r w:rsidR="005E1325" w:rsidRPr="00E77230">
        <w:rPr>
          <w:noProof/>
        </w:rPr>
        <w:t>Covid-19</w:t>
      </w:r>
      <w:r w:rsidR="00D7652E" w:rsidRPr="00E77230">
        <w:t xml:space="preserve">; </w:t>
      </w:r>
      <w:r w:rsidR="009D7E83" w:rsidRPr="00B15EF4">
        <w:rPr>
          <w:sz w:val="28"/>
          <w:szCs w:val="28"/>
        </w:rPr>
        <w:t xml:space="preserve">Quyết định số </w:t>
      </w:r>
      <w:r w:rsidR="00A80D31" w:rsidRPr="00B15EF4">
        <w:rPr>
          <w:sz w:val="28"/>
          <w:szCs w:val="28"/>
        </w:rPr>
        <w:t>963</w:t>
      </w:r>
      <w:r w:rsidR="009D7E83" w:rsidRPr="00B15EF4">
        <w:rPr>
          <w:sz w:val="28"/>
          <w:szCs w:val="28"/>
        </w:rPr>
        <w:t xml:space="preserve">/QĐ-BYT ngày </w:t>
      </w:r>
      <w:r w:rsidR="00A80D31" w:rsidRPr="00B15EF4">
        <w:rPr>
          <w:sz w:val="28"/>
          <w:szCs w:val="28"/>
        </w:rPr>
        <w:t>18</w:t>
      </w:r>
      <w:r w:rsidR="009D7E83" w:rsidRPr="00B15EF4">
        <w:rPr>
          <w:sz w:val="28"/>
          <w:szCs w:val="28"/>
        </w:rPr>
        <w:t xml:space="preserve"> tháng 03 năm 2020</w:t>
      </w:r>
      <w:r w:rsidR="009D7E83" w:rsidRPr="00B15EF4">
        <w:rPr>
          <w:sz w:val="28"/>
          <w:szCs w:val="28"/>
          <w:lang w:val="vi-VN"/>
        </w:rPr>
        <w:t xml:space="preserve"> </w:t>
      </w:r>
      <w:r w:rsidR="009D7E83" w:rsidRPr="00B15EF4">
        <w:rPr>
          <w:sz w:val="28"/>
          <w:szCs w:val="28"/>
        </w:rPr>
        <w:t xml:space="preserve">của Bộ Y tế về việc ban hành “Hướng dẫn </w:t>
      </w:r>
      <w:r w:rsidR="00A80D31" w:rsidRPr="00B15EF4">
        <w:rPr>
          <w:sz w:val="28"/>
          <w:szCs w:val="28"/>
        </w:rPr>
        <w:t xml:space="preserve">tạm thời giám sát và </w:t>
      </w:r>
      <w:r w:rsidR="009D7E83" w:rsidRPr="00B15EF4">
        <w:rPr>
          <w:sz w:val="28"/>
          <w:szCs w:val="28"/>
        </w:rPr>
        <w:t xml:space="preserve"> phòng, chống dịch</w:t>
      </w:r>
      <w:r w:rsidR="005E1325" w:rsidRPr="00B15EF4">
        <w:rPr>
          <w:b/>
          <w:noProof/>
          <w:sz w:val="28"/>
          <w:szCs w:val="28"/>
        </w:rPr>
        <w:t xml:space="preserve"> </w:t>
      </w:r>
      <w:r w:rsidR="005E1325" w:rsidRPr="00B15EF4">
        <w:rPr>
          <w:noProof/>
          <w:sz w:val="28"/>
          <w:szCs w:val="28"/>
        </w:rPr>
        <w:t>Covid-19</w:t>
      </w:r>
      <w:r w:rsidR="00B15EF4" w:rsidRPr="00B15EF4">
        <w:rPr>
          <w:sz w:val="28"/>
          <w:szCs w:val="28"/>
        </w:rPr>
        <w:t>;</w:t>
      </w:r>
      <w:r w:rsidR="0027156C">
        <w:rPr>
          <w:sz w:val="28"/>
          <w:szCs w:val="28"/>
        </w:rPr>
        <w:t xml:space="preserve"> </w:t>
      </w:r>
      <w:r w:rsidR="00D7652E" w:rsidRPr="00B15EF4">
        <w:rPr>
          <w:sz w:val="28"/>
          <w:szCs w:val="28"/>
        </w:rPr>
        <w:t>Kế hoạch số 231/KH-UBND ngày 03 tháng 02 năm 2020 của UBND thị xã Hương Trà về triển khai công tác chủ động phòng, chống dịch bệnh viêm đường hô hấp cấp do chủng mới của vi rút Corona (nCoV);</w:t>
      </w:r>
    </w:p>
    <w:p w:rsidR="00F7414A" w:rsidRPr="00E77230" w:rsidRDefault="00F7414A" w:rsidP="00A80D31">
      <w:pPr>
        <w:spacing w:after="120"/>
        <w:ind w:firstLine="720"/>
        <w:jc w:val="both"/>
      </w:pPr>
      <w:r w:rsidRPr="00E77230">
        <w:t xml:space="preserve">Để </w:t>
      </w:r>
      <w:r w:rsidR="00B15EF4">
        <w:t xml:space="preserve">chủ động </w:t>
      </w:r>
      <w:r w:rsidR="0027156C">
        <w:t xml:space="preserve">công tác </w:t>
      </w:r>
      <w:r w:rsidRPr="00E77230">
        <w:t xml:space="preserve">phòng, chống dịch  bệnh </w:t>
      </w:r>
      <w:r w:rsidR="0027156C">
        <w:rPr>
          <w:noProof/>
        </w:rPr>
        <w:t xml:space="preserve">Covid-19 trên địa bàn xã </w:t>
      </w:r>
      <w:r w:rsidR="00A80D31" w:rsidRPr="00E77230">
        <w:t>có hiệu quả,</w:t>
      </w:r>
      <w:r w:rsidRPr="00E77230">
        <w:t xml:space="preserve"> UBN</w:t>
      </w:r>
      <w:r w:rsidR="00C6202C">
        <w:t>D xã Hải Dương</w:t>
      </w:r>
      <w:r w:rsidR="00B15EF4">
        <w:t xml:space="preserve"> yêu cầu các tổ chức, hộ gia đình và người dân thực hiện tốt các nội dung sau:</w:t>
      </w:r>
    </w:p>
    <w:p w:rsidR="001C4641" w:rsidRPr="00E77230" w:rsidRDefault="001C4641" w:rsidP="00A7415D">
      <w:pPr>
        <w:pStyle w:val="-PAGE-"/>
        <w:spacing w:after="120"/>
        <w:ind w:firstLine="720"/>
        <w:jc w:val="both"/>
        <w:outlineLvl w:val="0"/>
        <w:rPr>
          <w:sz w:val="28"/>
          <w:szCs w:val="28"/>
        </w:rPr>
      </w:pPr>
      <w:r w:rsidRPr="00E77230">
        <w:rPr>
          <w:b/>
          <w:sz w:val="28"/>
          <w:szCs w:val="28"/>
        </w:rPr>
        <w:t>1.</w:t>
      </w:r>
      <w:r w:rsidR="007A1B2D" w:rsidRPr="00E77230">
        <w:rPr>
          <w:sz w:val="28"/>
          <w:szCs w:val="28"/>
        </w:rPr>
        <w:t xml:space="preserve"> </w:t>
      </w:r>
      <w:r w:rsidR="00B15EF4">
        <w:rPr>
          <w:sz w:val="28"/>
          <w:szCs w:val="28"/>
        </w:rPr>
        <w:t>C</w:t>
      </w:r>
      <w:r w:rsidR="00B15EF4" w:rsidRPr="00B15EF4">
        <w:rPr>
          <w:sz w:val="28"/>
          <w:szCs w:val="28"/>
        </w:rPr>
        <w:t>ác tổ chức, hộ gia đình và người dân</w:t>
      </w:r>
      <w:r w:rsidR="00B15EF4" w:rsidRPr="00E77230">
        <w:rPr>
          <w:sz w:val="28"/>
          <w:szCs w:val="28"/>
        </w:rPr>
        <w:t xml:space="preserve"> </w:t>
      </w:r>
      <w:r w:rsidR="00B15EF4">
        <w:rPr>
          <w:sz w:val="28"/>
          <w:szCs w:val="28"/>
        </w:rPr>
        <w:t xml:space="preserve">có trách nhiệm </w:t>
      </w:r>
      <w:r w:rsidRPr="00E77230">
        <w:rPr>
          <w:sz w:val="28"/>
          <w:szCs w:val="28"/>
        </w:rPr>
        <w:t xml:space="preserve">phối hợp </w:t>
      </w:r>
      <w:r w:rsidR="007A1B2D" w:rsidRPr="00E77230">
        <w:rPr>
          <w:sz w:val="28"/>
          <w:szCs w:val="28"/>
        </w:rPr>
        <w:t xml:space="preserve">với Tổ </w:t>
      </w:r>
      <w:r w:rsidRPr="00E77230">
        <w:rPr>
          <w:sz w:val="28"/>
          <w:szCs w:val="28"/>
        </w:rPr>
        <w:t xml:space="preserve">công tác </w:t>
      </w:r>
      <w:r w:rsidR="00A7415D" w:rsidRPr="00E77230">
        <w:rPr>
          <w:sz w:val="28"/>
          <w:szCs w:val="28"/>
        </w:rPr>
        <w:t xml:space="preserve">phòng, chống dịch </w:t>
      </w:r>
      <w:r w:rsidR="005E1325" w:rsidRPr="00E77230">
        <w:rPr>
          <w:noProof/>
          <w:sz w:val="28"/>
          <w:szCs w:val="28"/>
        </w:rPr>
        <w:t>Covid-19</w:t>
      </w:r>
      <w:r w:rsidR="005E1325" w:rsidRPr="00E77230">
        <w:rPr>
          <w:b/>
          <w:noProof/>
          <w:sz w:val="28"/>
          <w:szCs w:val="28"/>
        </w:rPr>
        <w:t xml:space="preserve"> </w:t>
      </w:r>
      <w:r w:rsidR="00B15EF4" w:rsidRPr="00B15EF4">
        <w:rPr>
          <w:noProof/>
          <w:sz w:val="28"/>
          <w:szCs w:val="28"/>
        </w:rPr>
        <w:t>của xã và thôn để</w:t>
      </w:r>
      <w:r w:rsidR="00B15EF4">
        <w:rPr>
          <w:b/>
          <w:noProof/>
          <w:sz w:val="28"/>
          <w:szCs w:val="28"/>
        </w:rPr>
        <w:t xml:space="preserve"> </w:t>
      </w:r>
      <w:r w:rsidR="00406CF2" w:rsidRPr="00E77230">
        <w:rPr>
          <w:sz w:val="28"/>
          <w:szCs w:val="28"/>
        </w:rPr>
        <w:t xml:space="preserve">khai </w:t>
      </w:r>
      <w:r w:rsidR="00A80D31" w:rsidRPr="00E77230">
        <w:rPr>
          <w:sz w:val="28"/>
          <w:szCs w:val="28"/>
        </w:rPr>
        <w:t xml:space="preserve">báo </w:t>
      </w:r>
      <w:r w:rsidR="00406CF2" w:rsidRPr="00E77230">
        <w:rPr>
          <w:sz w:val="28"/>
          <w:szCs w:val="28"/>
        </w:rPr>
        <w:t xml:space="preserve">y tế đối với những </w:t>
      </w:r>
      <w:r w:rsidRPr="00E77230">
        <w:rPr>
          <w:noProof/>
          <w:sz w:val="28"/>
          <w:szCs w:val="28"/>
        </w:rPr>
        <w:t xml:space="preserve">người </w:t>
      </w:r>
      <w:r w:rsidR="00A80D31" w:rsidRPr="00E77230">
        <w:rPr>
          <w:noProof/>
          <w:sz w:val="28"/>
          <w:szCs w:val="28"/>
        </w:rPr>
        <w:t xml:space="preserve">đến </w:t>
      </w:r>
      <w:r w:rsidR="007A1B2D" w:rsidRPr="00E77230">
        <w:rPr>
          <w:noProof/>
          <w:sz w:val="28"/>
          <w:szCs w:val="28"/>
        </w:rPr>
        <w:t>lưu trú tại</w:t>
      </w:r>
      <w:r w:rsidR="00406CF2" w:rsidRPr="00E77230">
        <w:rPr>
          <w:noProof/>
          <w:sz w:val="28"/>
          <w:szCs w:val="28"/>
        </w:rPr>
        <w:t xml:space="preserve"> </w:t>
      </w:r>
      <w:r w:rsidR="00B15EF4">
        <w:rPr>
          <w:noProof/>
          <w:sz w:val="28"/>
          <w:szCs w:val="28"/>
        </w:rPr>
        <w:t>cơ quan, hộ gia đình</w:t>
      </w:r>
      <w:r w:rsidR="0027156C">
        <w:rPr>
          <w:noProof/>
          <w:sz w:val="28"/>
          <w:szCs w:val="28"/>
        </w:rPr>
        <w:t>;</w:t>
      </w:r>
      <w:r w:rsidR="00A80D31" w:rsidRPr="00E77230">
        <w:rPr>
          <w:noProof/>
          <w:sz w:val="28"/>
          <w:szCs w:val="28"/>
        </w:rPr>
        <w:t xml:space="preserve"> người </w:t>
      </w:r>
      <w:r w:rsidR="0027156C">
        <w:rPr>
          <w:noProof/>
          <w:sz w:val="28"/>
          <w:szCs w:val="28"/>
        </w:rPr>
        <w:t xml:space="preserve">trong gia đình đi làm ăn,sinh sống ở các </w:t>
      </w:r>
      <w:r w:rsidR="00A80D31" w:rsidRPr="00E77230">
        <w:rPr>
          <w:noProof/>
          <w:sz w:val="28"/>
          <w:szCs w:val="28"/>
        </w:rPr>
        <w:t xml:space="preserve">địa phương </w:t>
      </w:r>
      <w:r w:rsidR="0027156C">
        <w:rPr>
          <w:noProof/>
          <w:sz w:val="28"/>
          <w:szCs w:val="28"/>
        </w:rPr>
        <w:t>khác nay trở về;</w:t>
      </w:r>
      <w:r w:rsidR="00B15EF4">
        <w:rPr>
          <w:noProof/>
          <w:sz w:val="28"/>
          <w:szCs w:val="28"/>
        </w:rPr>
        <w:t xml:space="preserve"> </w:t>
      </w:r>
      <w:r w:rsidR="00A80D31" w:rsidRPr="00E77230">
        <w:rPr>
          <w:noProof/>
          <w:sz w:val="28"/>
          <w:szCs w:val="28"/>
        </w:rPr>
        <w:t xml:space="preserve">người </w:t>
      </w:r>
      <w:r w:rsidR="0027156C">
        <w:rPr>
          <w:noProof/>
          <w:sz w:val="28"/>
          <w:szCs w:val="28"/>
        </w:rPr>
        <w:t xml:space="preserve">có </w:t>
      </w:r>
      <w:r w:rsidR="00A80D31" w:rsidRPr="00E77230">
        <w:rPr>
          <w:noProof/>
          <w:sz w:val="28"/>
          <w:szCs w:val="28"/>
        </w:rPr>
        <w:t>tiếp xúc</w:t>
      </w:r>
      <w:r w:rsidRPr="00E77230">
        <w:rPr>
          <w:noProof/>
          <w:sz w:val="28"/>
          <w:szCs w:val="28"/>
        </w:rPr>
        <w:t xml:space="preserve"> gần với người nghi nhiễm</w:t>
      </w:r>
      <w:r w:rsidR="00A80D31" w:rsidRPr="00E77230">
        <w:rPr>
          <w:sz w:val="28"/>
          <w:szCs w:val="28"/>
        </w:rPr>
        <w:t xml:space="preserve"> dịch bệnh</w:t>
      </w:r>
      <w:r w:rsidR="005E1325" w:rsidRPr="00E77230">
        <w:rPr>
          <w:b/>
          <w:noProof/>
          <w:sz w:val="28"/>
          <w:szCs w:val="28"/>
        </w:rPr>
        <w:t xml:space="preserve"> </w:t>
      </w:r>
      <w:r w:rsidR="005E1325" w:rsidRPr="00E77230">
        <w:rPr>
          <w:noProof/>
          <w:sz w:val="28"/>
          <w:szCs w:val="28"/>
        </w:rPr>
        <w:t>Covid-19</w:t>
      </w:r>
      <w:r w:rsidR="00B15EF4">
        <w:rPr>
          <w:sz w:val="28"/>
          <w:szCs w:val="28"/>
        </w:rPr>
        <w:t xml:space="preserve"> và khai báo danh sách người trong gia đình đi du lịch, học tập và lao động ở nước ngoài. </w:t>
      </w:r>
    </w:p>
    <w:p w:rsidR="00A80D31" w:rsidRDefault="001C4641" w:rsidP="00A7415D">
      <w:pPr>
        <w:pStyle w:val="-PAGE-"/>
        <w:spacing w:after="120"/>
        <w:ind w:firstLine="720"/>
        <w:jc w:val="both"/>
        <w:outlineLvl w:val="0"/>
        <w:rPr>
          <w:sz w:val="28"/>
          <w:szCs w:val="28"/>
        </w:rPr>
      </w:pPr>
      <w:r w:rsidRPr="00E77230">
        <w:rPr>
          <w:b/>
          <w:sz w:val="28"/>
          <w:szCs w:val="28"/>
        </w:rPr>
        <w:t xml:space="preserve">2. </w:t>
      </w:r>
      <w:r w:rsidRPr="00E77230">
        <w:rPr>
          <w:sz w:val="28"/>
          <w:szCs w:val="28"/>
        </w:rPr>
        <w:t xml:space="preserve">Thời </w:t>
      </w:r>
      <w:r w:rsidR="00C16138" w:rsidRPr="00E77230">
        <w:rPr>
          <w:sz w:val="28"/>
          <w:szCs w:val="28"/>
        </w:rPr>
        <w:t>gian khai báo y tế</w:t>
      </w:r>
      <w:r w:rsidR="007A1B2D" w:rsidRPr="00E77230">
        <w:rPr>
          <w:sz w:val="28"/>
          <w:szCs w:val="28"/>
        </w:rPr>
        <w:t xml:space="preserve"> </w:t>
      </w:r>
      <w:r w:rsidR="00B15EF4">
        <w:rPr>
          <w:sz w:val="28"/>
          <w:szCs w:val="28"/>
        </w:rPr>
        <w:t xml:space="preserve">và lập danh sách </w:t>
      </w:r>
      <w:r w:rsidR="007A1B2D" w:rsidRPr="00E77230">
        <w:rPr>
          <w:sz w:val="28"/>
          <w:szCs w:val="28"/>
        </w:rPr>
        <w:t>kể từ ngày 24/3</w:t>
      </w:r>
      <w:r w:rsidR="0027156C">
        <w:rPr>
          <w:sz w:val="28"/>
          <w:szCs w:val="28"/>
        </w:rPr>
        <w:t>/2020</w:t>
      </w:r>
      <w:r w:rsidR="00A7415D" w:rsidRPr="00E77230">
        <w:rPr>
          <w:sz w:val="28"/>
          <w:szCs w:val="28"/>
        </w:rPr>
        <w:t xml:space="preserve"> đến kh</w:t>
      </w:r>
      <w:r w:rsidRPr="00E77230">
        <w:rPr>
          <w:sz w:val="28"/>
          <w:szCs w:val="28"/>
        </w:rPr>
        <w:t xml:space="preserve">i </w:t>
      </w:r>
      <w:r w:rsidR="00C16138" w:rsidRPr="00E77230">
        <w:rPr>
          <w:sz w:val="28"/>
          <w:szCs w:val="28"/>
        </w:rPr>
        <w:t xml:space="preserve">có thông báo </w:t>
      </w:r>
      <w:r w:rsidRPr="00E77230">
        <w:rPr>
          <w:sz w:val="28"/>
          <w:szCs w:val="28"/>
        </w:rPr>
        <w:t>kết thúc</w:t>
      </w:r>
      <w:r w:rsidR="00C16138" w:rsidRPr="00E77230">
        <w:rPr>
          <w:sz w:val="28"/>
          <w:szCs w:val="28"/>
        </w:rPr>
        <w:t xml:space="preserve"> dịch</w:t>
      </w:r>
      <w:r w:rsidR="0027156C">
        <w:rPr>
          <w:sz w:val="28"/>
          <w:szCs w:val="28"/>
        </w:rPr>
        <w:t xml:space="preserve"> bệnh Covid-19</w:t>
      </w:r>
      <w:r w:rsidR="00C16138" w:rsidRPr="00E77230">
        <w:rPr>
          <w:sz w:val="28"/>
          <w:szCs w:val="28"/>
        </w:rPr>
        <w:t>.</w:t>
      </w:r>
    </w:p>
    <w:p w:rsidR="00A7415D" w:rsidRPr="00E77230" w:rsidRDefault="00B15EF4" w:rsidP="00A7415D">
      <w:pPr>
        <w:pStyle w:val="-PAGE-"/>
        <w:spacing w:after="120"/>
        <w:ind w:firstLine="720"/>
        <w:jc w:val="both"/>
        <w:outlineLvl w:val="0"/>
        <w:rPr>
          <w:sz w:val="28"/>
          <w:szCs w:val="28"/>
        </w:rPr>
      </w:pPr>
      <w:r w:rsidRPr="00E77230">
        <w:rPr>
          <w:sz w:val="28"/>
          <w:szCs w:val="28"/>
        </w:rPr>
        <w:t xml:space="preserve">Việc khai báo y tế </w:t>
      </w:r>
      <w:r>
        <w:rPr>
          <w:sz w:val="28"/>
          <w:szCs w:val="28"/>
        </w:rPr>
        <w:t xml:space="preserve">và khai báo danh sách </w:t>
      </w:r>
      <w:r w:rsidRPr="00E77230">
        <w:rPr>
          <w:sz w:val="28"/>
          <w:szCs w:val="28"/>
        </w:rPr>
        <w:t xml:space="preserve">để phòng, chống dịch bệnh </w:t>
      </w:r>
      <w:r w:rsidRPr="00E77230">
        <w:rPr>
          <w:noProof/>
          <w:sz w:val="28"/>
          <w:szCs w:val="28"/>
        </w:rPr>
        <w:t>Covid-19</w:t>
      </w:r>
      <w:r w:rsidRPr="00E77230">
        <w:rPr>
          <w:b/>
          <w:noProof/>
          <w:sz w:val="28"/>
          <w:szCs w:val="28"/>
        </w:rPr>
        <w:t xml:space="preserve"> </w:t>
      </w:r>
      <w:r w:rsidRPr="00E77230">
        <w:rPr>
          <w:sz w:val="28"/>
          <w:szCs w:val="28"/>
        </w:rPr>
        <w:t>là</w:t>
      </w:r>
      <w:r>
        <w:rPr>
          <w:sz w:val="28"/>
          <w:szCs w:val="28"/>
        </w:rPr>
        <w:t xml:space="preserve"> </w:t>
      </w:r>
      <w:r>
        <w:rPr>
          <w:sz w:val="28"/>
          <w:szCs w:val="28"/>
        </w:rPr>
        <w:t>nhằm bảo vệ</w:t>
      </w:r>
      <w:r w:rsidR="0027156C">
        <w:rPr>
          <w:sz w:val="28"/>
          <w:szCs w:val="28"/>
        </w:rPr>
        <w:t xml:space="preserve"> quyền lợi, </w:t>
      </w:r>
      <w:r w:rsidRPr="00E77230">
        <w:rPr>
          <w:sz w:val="28"/>
          <w:szCs w:val="28"/>
        </w:rPr>
        <w:t>nghĩa vụ của mỗi người dân</w:t>
      </w:r>
      <w:r w:rsidR="0027156C">
        <w:rPr>
          <w:sz w:val="28"/>
          <w:szCs w:val="28"/>
        </w:rPr>
        <w:t xml:space="preserve"> và của cộng đồng dân cư</w:t>
      </w:r>
      <w:r w:rsidRPr="00E77230">
        <w:rPr>
          <w:sz w:val="28"/>
          <w:szCs w:val="28"/>
        </w:rPr>
        <w:t>.</w:t>
      </w:r>
      <w:r w:rsidR="0027156C">
        <w:rPr>
          <w:sz w:val="28"/>
          <w:szCs w:val="28"/>
        </w:rPr>
        <w:t xml:space="preserve"> </w:t>
      </w:r>
      <w:r>
        <w:rPr>
          <w:sz w:val="28"/>
          <w:szCs w:val="28"/>
        </w:rPr>
        <w:t>Do vậy</w:t>
      </w:r>
      <w:r w:rsidR="0027156C">
        <w:rPr>
          <w:sz w:val="28"/>
          <w:szCs w:val="28"/>
        </w:rPr>
        <w:t>,</w:t>
      </w:r>
      <w:r w:rsidR="00C16138" w:rsidRPr="00E77230">
        <w:rPr>
          <w:sz w:val="28"/>
          <w:szCs w:val="28"/>
        </w:rPr>
        <w:t xml:space="preserve"> UBND xã Hải Dương </w:t>
      </w:r>
      <w:r>
        <w:rPr>
          <w:sz w:val="28"/>
          <w:szCs w:val="28"/>
        </w:rPr>
        <w:t xml:space="preserve">kính </w:t>
      </w:r>
      <w:r w:rsidR="00C16138" w:rsidRPr="00E77230">
        <w:rPr>
          <w:sz w:val="28"/>
          <w:szCs w:val="28"/>
        </w:rPr>
        <w:t>đề nghị các T</w:t>
      </w:r>
      <w:r w:rsidR="00A7415D" w:rsidRPr="00E77230">
        <w:rPr>
          <w:sz w:val="28"/>
          <w:szCs w:val="28"/>
        </w:rPr>
        <w:t>ổ công</w:t>
      </w:r>
      <w:r>
        <w:rPr>
          <w:sz w:val="28"/>
          <w:szCs w:val="28"/>
        </w:rPr>
        <w:t xml:space="preserve"> tác phòng, chống dịch của </w:t>
      </w:r>
      <w:r w:rsidR="00C16138" w:rsidRPr="00E77230">
        <w:rPr>
          <w:sz w:val="28"/>
          <w:szCs w:val="28"/>
        </w:rPr>
        <w:t xml:space="preserve"> thôn</w:t>
      </w:r>
      <w:r w:rsidR="0027156C">
        <w:rPr>
          <w:sz w:val="28"/>
          <w:szCs w:val="28"/>
        </w:rPr>
        <w:t>,</w:t>
      </w:r>
      <w:r w:rsidR="00C16138" w:rsidRPr="00E77230">
        <w:rPr>
          <w:sz w:val="28"/>
          <w:szCs w:val="28"/>
        </w:rPr>
        <w:t xml:space="preserve"> </w:t>
      </w:r>
      <w:r w:rsidR="0027156C">
        <w:rPr>
          <w:sz w:val="28"/>
          <w:szCs w:val="28"/>
        </w:rPr>
        <w:t>các tổ chức, hộ gia đình và người</w:t>
      </w:r>
      <w:r w:rsidR="00A7415D" w:rsidRPr="00E77230">
        <w:rPr>
          <w:sz w:val="28"/>
          <w:szCs w:val="28"/>
        </w:rPr>
        <w:t xml:space="preserve"> dân </w:t>
      </w:r>
      <w:r w:rsidR="00406CF2" w:rsidRPr="00E77230">
        <w:rPr>
          <w:sz w:val="28"/>
          <w:szCs w:val="28"/>
        </w:rPr>
        <w:t xml:space="preserve">trên địa bàn xã </w:t>
      </w:r>
      <w:r w:rsidR="0027156C">
        <w:rPr>
          <w:sz w:val="28"/>
          <w:szCs w:val="28"/>
        </w:rPr>
        <w:t xml:space="preserve">nghiêm túc </w:t>
      </w:r>
      <w:r w:rsidR="00A7415D" w:rsidRPr="00E77230">
        <w:rPr>
          <w:sz w:val="28"/>
          <w:szCs w:val="28"/>
        </w:rPr>
        <w:t>thực hiện</w:t>
      </w:r>
      <w:r>
        <w:rPr>
          <w:sz w:val="28"/>
          <w:szCs w:val="28"/>
        </w:rPr>
        <w:t xml:space="preserve"> theo yêu cầu và thời gian trên</w:t>
      </w:r>
      <w:r w:rsidR="00A7415D" w:rsidRPr="00E77230">
        <w:rPr>
          <w:sz w:val="28"/>
          <w:szCs w:val="28"/>
        </w:rPr>
        <w:t>./.</w:t>
      </w:r>
    </w:p>
    <w:p w:rsidR="00BC7C56" w:rsidRDefault="00BC7C56" w:rsidP="00BC7C56">
      <w:pPr>
        <w:pStyle w:val="BodyText"/>
        <w:tabs>
          <w:tab w:val="center" w:pos="7380"/>
        </w:tabs>
        <w:spacing w:after="0"/>
        <w:rPr>
          <w:b/>
          <w:sz w:val="31"/>
          <w:lang w:val="af-ZA"/>
        </w:rPr>
      </w:pPr>
      <w:r w:rsidRPr="008E7EFA">
        <w:rPr>
          <w:b/>
          <w:i/>
          <w:sz w:val="26"/>
          <w:lang w:val="af-ZA"/>
        </w:rPr>
        <w:t>Nơi nhận:</w:t>
      </w:r>
      <w:r w:rsidRPr="008E7EFA">
        <w:rPr>
          <w:b/>
          <w:sz w:val="31"/>
          <w:lang w:val="af-ZA"/>
        </w:rPr>
        <w:t xml:space="preserve">                     </w:t>
      </w:r>
      <w:r>
        <w:rPr>
          <w:b/>
          <w:sz w:val="31"/>
          <w:lang w:val="af-ZA"/>
        </w:rPr>
        <w:t xml:space="preserve">   </w:t>
      </w:r>
      <w:r w:rsidRPr="003E548E">
        <w:rPr>
          <w:sz w:val="22"/>
          <w:szCs w:val="22"/>
          <w:lang w:val="af-ZA"/>
        </w:rPr>
        <w:t>.</w:t>
      </w:r>
      <w:r>
        <w:rPr>
          <w:sz w:val="22"/>
          <w:szCs w:val="22"/>
          <w:lang w:val="af-ZA"/>
        </w:rPr>
        <w:t xml:space="preserve">                                        </w:t>
      </w:r>
      <w:r w:rsidR="00BC07D9" w:rsidRPr="00BC07D9">
        <w:rPr>
          <w:b/>
          <w:lang w:val="af-ZA"/>
        </w:rPr>
        <w:t>TM. ỦY BAN NHÂN DÂN</w:t>
      </w:r>
      <w:r>
        <w:rPr>
          <w:b/>
          <w:sz w:val="31"/>
          <w:lang w:val="af-ZA"/>
        </w:rPr>
        <w:t xml:space="preserve">                                                </w:t>
      </w:r>
    </w:p>
    <w:p w:rsidR="00A7415D" w:rsidRDefault="00BC7C56" w:rsidP="00BC7C56">
      <w:pPr>
        <w:pStyle w:val="BodyText"/>
        <w:tabs>
          <w:tab w:val="center" w:pos="7380"/>
        </w:tabs>
        <w:spacing w:after="0"/>
        <w:rPr>
          <w:sz w:val="22"/>
          <w:szCs w:val="22"/>
          <w:lang w:val="af-ZA"/>
        </w:rPr>
      </w:pPr>
      <w:r>
        <w:rPr>
          <w:sz w:val="22"/>
          <w:szCs w:val="22"/>
          <w:lang w:val="af-ZA"/>
        </w:rPr>
        <w:t xml:space="preserve">- </w:t>
      </w:r>
      <w:r w:rsidR="00A7415D">
        <w:rPr>
          <w:sz w:val="22"/>
          <w:szCs w:val="22"/>
          <w:lang w:val="af-ZA"/>
        </w:rPr>
        <w:t>TV. Đảng ủy</w:t>
      </w:r>
      <w:r w:rsidRPr="003E548E">
        <w:rPr>
          <w:sz w:val="22"/>
          <w:szCs w:val="22"/>
          <w:lang w:val="af-ZA"/>
        </w:rPr>
        <w:t>;</w:t>
      </w:r>
      <w:r w:rsidR="00BC07D9">
        <w:rPr>
          <w:sz w:val="22"/>
          <w:szCs w:val="22"/>
          <w:lang w:val="af-ZA"/>
        </w:rPr>
        <w:t xml:space="preserve">                                                                                         </w:t>
      </w:r>
      <w:r w:rsidR="00BC07D9" w:rsidRPr="003E548E">
        <w:rPr>
          <w:b/>
          <w:sz w:val="27"/>
          <w:lang w:val="af-ZA"/>
        </w:rPr>
        <w:t>CHỦ TỊCH</w:t>
      </w:r>
      <w:r w:rsidR="00BC07D9" w:rsidRPr="008E7EFA">
        <w:rPr>
          <w:b/>
          <w:sz w:val="31"/>
          <w:lang w:val="af-ZA"/>
        </w:rPr>
        <w:t xml:space="preserve">                                      </w:t>
      </w:r>
      <w:r w:rsidR="00BC07D9">
        <w:rPr>
          <w:b/>
          <w:sz w:val="31"/>
          <w:lang w:val="af-ZA"/>
        </w:rPr>
        <w:t xml:space="preserve">  </w:t>
      </w:r>
      <w:r w:rsidR="00BC07D9">
        <w:rPr>
          <w:b/>
          <w:sz w:val="27"/>
          <w:lang w:val="af-ZA"/>
        </w:rPr>
        <w:t xml:space="preserve"> </w:t>
      </w:r>
      <w:r w:rsidR="00BC07D9">
        <w:rPr>
          <w:sz w:val="22"/>
          <w:szCs w:val="22"/>
          <w:lang w:val="af-ZA"/>
        </w:rPr>
        <w:t xml:space="preserve">            </w:t>
      </w:r>
      <w:r w:rsidR="00BC07D9">
        <w:rPr>
          <w:b/>
          <w:sz w:val="31"/>
          <w:lang w:val="af-ZA"/>
        </w:rPr>
        <w:t xml:space="preserve">                                                   </w:t>
      </w:r>
    </w:p>
    <w:p w:rsidR="00BC7C56" w:rsidRDefault="00A7415D" w:rsidP="00BC7C56">
      <w:pPr>
        <w:pStyle w:val="BodyText"/>
        <w:tabs>
          <w:tab w:val="center" w:pos="7380"/>
        </w:tabs>
        <w:spacing w:after="0"/>
        <w:rPr>
          <w:b/>
          <w:sz w:val="27"/>
          <w:lang w:val="af-ZA"/>
        </w:rPr>
      </w:pPr>
      <w:r>
        <w:rPr>
          <w:sz w:val="22"/>
          <w:szCs w:val="22"/>
          <w:lang w:val="af-ZA"/>
        </w:rPr>
        <w:t>- TT. HĐND xã;</w:t>
      </w:r>
      <w:r w:rsidR="00BC7C56" w:rsidRPr="003E548E">
        <w:rPr>
          <w:b/>
          <w:bCs/>
          <w:lang w:val="af-ZA"/>
        </w:rPr>
        <w:t xml:space="preserve">                     </w:t>
      </w:r>
      <w:r w:rsidR="00BC7C56">
        <w:rPr>
          <w:b/>
          <w:bCs/>
          <w:lang w:val="af-ZA"/>
        </w:rPr>
        <w:t xml:space="preserve">    </w:t>
      </w:r>
      <w:r w:rsidR="00BC7C56" w:rsidRPr="003E548E">
        <w:rPr>
          <w:sz w:val="22"/>
          <w:szCs w:val="22"/>
          <w:lang w:val="af-ZA"/>
        </w:rPr>
        <w:t>.</w:t>
      </w:r>
      <w:r w:rsidR="00BC7C56">
        <w:rPr>
          <w:sz w:val="22"/>
          <w:szCs w:val="22"/>
          <w:lang w:val="af-ZA"/>
        </w:rPr>
        <w:t xml:space="preserve">                              </w:t>
      </w:r>
    </w:p>
    <w:p w:rsidR="00A7415D" w:rsidRDefault="00C74C89" w:rsidP="00BC7C56">
      <w:pPr>
        <w:pStyle w:val="BodyText"/>
        <w:tabs>
          <w:tab w:val="center" w:pos="7380"/>
        </w:tabs>
        <w:spacing w:after="0"/>
        <w:rPr>
          <w:sz w:val="22"/>
          <w:szCs w:val="22"/>
          <w:lang w:val="af-ZA"/>
        </w:rPr>
      </w:pPr>
      <w:r>
        <w:rPr>
          <w:sz w:val="22"/>
          <w:szCs w:val="22"/>
          <w:lang w:val="af-ZA"/>
        </w:rPr>
        <w:t>- CT</w:t>
      </w:r>
      <w:r>
        <w:rPr>
          <w:sz w:val="22"/>
          <w:szCs w:val="22"/>
          <w:lang w:val="vi-VN"/>
        </w:rPr>
        <w:t xml:space="preserve">, </w:t>
      </w:r>
      <w:r w:rsidR="00BC7C56">
        <w:rPr>
          <w:sz w:val="22"/>
          <w:szCs w:val="22"/>
          <w:lang w:val="af-ZA"/>
        </w:rPr>
        <w:t xml:space="preserve">các PCT </w:t>
      </w:r>
      <w:r>
        <w:rPr>
          <w:sz w:val="22"/>
          <w:szCs w:val="22"/>
          <w:lang w:val="vi-VN"/>
        </w:rPr>
        <w:t xml:space="preserve">. </w:t>
      </w:r>
      <w:r w:rsidR="00BC7C56">
        <w:rPr>
          <w:sz w:val="22"/>
          <w:szCs w:val="22"/>
          <w:lang w:val="af-ZA"/>
        </w:rPr>
        <w:t xml:space="preserve">UBND </w:t>
      </w:r>
      <w:r w:rsidR="00BC7C56" w:rsidRPr="003E548E">
        <w:rPr>
          <w:sz w:val="22"/>
          <w:szCs w:val="22"/>
          <w:lang w:val="af-ZA"/>
        </w:rPr>
        <w:t>xã;</w:t>
      </w:r>
    </w:p>
    <w:p w:rsidR="00A7415D" w:rsidRDefault="00A7415D" w:rsidP="00BC7C56">
      <w:pPr>
        <w:pStyle w:val="BodyText"/>
        <w:tabs>
          <w:tab w:val="center" w:pos="7380"/>
        </w:tabs>
        <w:spacing w:after="0"/>
        <w:rPr>
          <w:sz w:val="22"/>
          <w:szCs w:val="22"/>
          <w:lang w:val="af-ZA"/>
        </w:rPr>
      </w:pPr>
      <w:r>
        <w:rPr>
          <w:sz w:val="22"/>
          <w:szCs w:val="22"/>
          <w:lang w:val="af-ZA"/>
        </w:rPr>
        <w:t>- CT. UBMTTQVN xã;</w:t>
      </w:r>
    </w:p>
    <w:p w:rsidR="00A7415D" w:rsidRDefault="00A7415D" w:rsidP="00BC7C56">
      <w:pPr>
        <w:pStyle w:val="BodyText"/>
        <w:tabs>
          <w:tab w:val="center" w:pos="7380"/>
        </w:tabs>
        <w:spacing w:after="0"/>
        <w:rPr>
          <w:sz w:val="22"/>
          <w:szCs w:val="22"/>
          <w:lang w:val="af-ZA"/>
        </w:rPr>
      </w:pPr>
      <w:r>
        <w:rPr>
          <w:sz w:val="22"/>
          <w:szCs w:val="22"/>
          <w:lang w:val="af-ZA"/>
        </w:rPr>
        <w:t>- TV. BCĐ xã;</w:t>
      </w:r>
    </w:p>
    <w:p w:rsidR="00A7415D" w:rsidRDefault="00A7415D" w:rsidP="00BC7C56">
      <w:pPr>
        <w:pStyle w:val="BodyText"/>
        <w:tabs>
          <w:tab w:val="center" w:pos="7380"/>
        </w:tabs>
        <w:spacing w:after="0"/>
        <w:rPr>
          <w:sz w:val="22"/>
          <w:szCs w:val="22"/>
          <w:lang w:val="af-ZA"/>
        </w:rPr>
      </w:pPr>
      <w:r>
        <w:rPr>
          <w:sz w:val="22"/>
          <w:szCs w:val="22"/>
          <w:lang w:val="af-ZA"/>
        </w:rPr>
        <w:t>- Trang TTĐT xã;</w:t>
      </w:r>
    </w:p>
    <w:p w:rsidR="00A7415D" w:rsidRDefault="00A7415D" w:rsidP="00BC7C56">
      <w:pPr>
        <w:pStyle w:val="BodyText"/>
        <w:tabs>
          <w:tab w:val="center" w:pos="7380"/>
        </w:tabs>
        <w:spacing w:after="0"/>
        <w:rPr>
          <w:sz w:val="22"/>
          <w:szCs w:val="22"/>
          <w:lang w:val="af-ZA"/>
        </w:rPr>
      </w:pPr>
      <w:r>
        <w:rPr>
          <w:sz w:val="22"/>
          <w:szCs w:val="22"/>
          <w:lang w:val="af-ZA"/>
        </w:rPr>
        <w:t>- Đài Truyền thanh xã (để thông báo;</w:t>
      </w:r>
      <w:r w:rsidR="00BC07D9">
        <w:rPr>
          <w:sz w:val="22"/>
          <w:szCs w:val="22"/>
          <w:lang w:val="af-ZA"/>
        </w:rPr>
        <w:t xml:space="preserve">                                                    </w:t>
      </w:r>
    </w:p>
    <w:p w:rsidR="00BC7C56" w:rsidRDefault="0027156C" w:rsidP="00BC7C56">
      <w:pPr>
        <w:pStyle w:val="BodyText"/>
        <w:tabs>
          <w:tab w:val="center" w:pos="7380"/>
        </w:tabs>
        <w:spacing w:after="0"/>
        <w:rPr>
          <w:sz w:val="22"/>
          <w:szCs w:val="22"/>
          <w:lang w:val="af-ZA"/>
        </w:rPr>
      </w:pPr>
      <w:r>
        <w:rPr>
          <w:sz w:val="22"/>
          <w:szCs w:val="22"/>
          <w:lang w:val="af-ZA"/>
        </w:rPr>
        <w:t xml:space="preserve">- TV. Các </w:t>
      </w:r>
      <w:r w:rsidR="00A7415D">
        <w:rPr>
          <w:sz w:val="22"/>
          <w:szCs w:val="22"/>
          <w:lang w:val="af-ZA"/>
        </w:rPr>
        <w:t>Tổ công tác;</w:t>
      </w:r>
      <w:r w:rsidR="00BC7C56">
        <w:rPr>
          <w:sz w:val="22"/>
          <w:szCs w:val="22"/>
          <w:lang w:val="af-ZA"/>
        </w:rPr>
        <w:t xml:space="preserve">  </w:t>
      </w:r>
      <w:r w:rsidR="00BC7C56" w:rsidRPr="003E548E">
        <w:rPr>
          <w:b/>
          <w:sz w:val="27"/>
          <w:lang w:val="af-ZA"/>
        </w:rPr>
        <w:tab/>
      </w:r>
      <w:r w:rsidR="00BC7C56" w:rsidRPr="003E548E">
        <w:rPr>
          <w:lang w:val="af-ZA"/>
        </w:rPr>
        <w:t xml:space="preserve">     </w:t>
      </w:r>
      <w:r w:rsidR="00BC7C56" w:rsidRPr="003E548E">
        <w:rPr>
          <w:sz w:val="20"/>
          <w:lang w:val="af-ZA"/>
        </w:rPr>
        <w:t xml:space="preserve">                                                   </w:t>
      </w:r>
      <w:r w:rsidR="00BC7C56">
        <w:rPr>
          <w:sz w:val="20"/>
          <w:lang w:val="af-ZA"/>
        </w:rPr>
        <w:t xml:space="preserve">                             </w:t>
      </w:r>
    </w:p>
    <w:p w:rsidR="00BC7C56" w:rsidRPr="00FA7ECF" w:rsidRDefault="00BC7C56" w:rsidP="005B7A54">
      <w:pPr>
        <w:pStyle w:val="BodyText"/>
        <w:tabs>
          <w:tab w:val="center" w:pos="7380"/>
        </w:tabs>
        <w:spacing w:after="0"/>
        <w:rPr>
          <w:b/>
        </w:rPr>
      </w:pPr>
      <w:r w:rsidRPr="003E548E">
        <w:rPr>
          <w:sz w:val="22"/>
          <w:szCs w:val="22"/>
          <w:lang w:val="af-ZA"/>
        </w:rPr>
        <w:t>- Lưu</w:t>
      </w:r>
      <w:r w:rsidR="00C74C89">
        <w:rPr>
          <w:sz w:val="22"/>
          <w:szCs w:val="22"/>
          <w:lang w:val="vi-VN"/>
        </w:rPr>
        <w:t>:</w:t>
      </w:r>
      <w:r w:rsidRPr="003E548E">
        <w:rPr>
          <w:sz w:val="22"/>
          <w:szCs w:val="22"/>
          <w:lang w:val="af-ZA"/>
        </w:rPr>
        <w:t xml:space="preserve"> VT</w:t>
      </w:r>
      <w:r>
        <w:rPr>
          <w:sz w:val="22"/>
          <w:szCs w:val="22"/>
          <w:lang w:val="af-ZA"/>
        </w:rPr>
        <w:t>.</w:t>
      </w:r>
      <w:r w:rsidR="00BC07D9">
        <w:rPr>
          <w:sz w:val="22"/>
          <w:szCs w:val="22"/>
          <w:lang w:val="af-ZA"/>
        </w:rPr>
        <w:t xml:space="preserve">                                                                                     </w:t>
      </w:r>
      <w:r>
        <w:t xml:space="preserve"> </w:t>
      </w:r>
      <w:r w:rsidR="002B0371">
        <w:t xml:space="preserve">    </w:t>
      </w:r>
      <w:r w:rsidR="002B0371" w:rsidRPr="00FA7ECF">
        <w:rPr>
          <w:b/>
        </w:rPr>
        <w:t>Lê Văn Đoàn</w:t>
      </w:r>
    </w:p>
    <w:sectPr w:rsidR="00BC7C56" w:rsidRPr="00FA7ECF" w:rsidSect="00BC07D9">
      <w:pgSz w:w="11907" w:h="16840" w:code="9"/>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EE"/>
    <w:rsid w:val="000C315D"/>
    <w:rsid w:val="000D4405"/>
    <w:rsid w:val="00110408"/>
    <w:rsid w:val="001371BA"/>
    <w:rsid w:val="00140ECE"/>
    <w:rsid w:val="001962AA"/>
    <w:rsid w:val="001C4641"/>
    <w:rsid w:val="001E40A7"/>
    <w:rsid w:val="0027156C"/>
    <w:rsid w:val="002B0371"/>
    <w:rsid w:val="003558BF"/>
    <w:rsid w:val="0036299C"/>
    <w:rsid w:val="00406CF2"/>
    <w:rsid w:val="004310C7"/>
    <w:rsid w:val="004B6D15"/>
    <w:rsid w:val="005A3C40"/>
    <w:rsid w:val="005B7A54"/>
    <w:rsid w:val="005D7E77"/>
    <w:rsid w:val="005E1325"/>
    <w:rsid w:val="00633997"/>
    <w:rsid w:val="00676BAD"/>
    <w:rsid w:val="007A1B2D"/>
    <w:rsid w:val="007C7973"/>
    <w:rsid w:val="00894F11"/>
    <w:rsid w:val="008B18B8"/>
    <w:rsid w:val="00990DDD"/>
    <w:rsid w:val="009D7E83"/>
    <w:rsid w:val="009E537E"/>
    <w:rsid w:val="00A41337"/>
    <w:rsid w:val="00A71779"/>
    <w:rsid w:val="00A7415D"/>
    <w:rsid w:val="00A80D31"/>
    <w:rsid w:val="00B15EF4"/>
    <w:rsid w:val="00BC07D9"/>
    <w:rsid w:val="00BC7C56"/>
    <w:rsid w:val="00C16138"/>
    <w:rsid w:val="00C6202C"/>
    <w:rsid w:val="00C64C7E"/>
    <w:rsid w:val="00C74C89"/>
    <w:rsid w:val="00C860EE"/>
    <w:rsid w:val="00D250BC"/>
    <w:rsid w:val="00D55C70"/>
    <w:rsid w:val="00D7652E"/>
    <w:rsid w:val="00D910D3"/>
    <w:rsid w:val="00D94BF4"/>
    <w:rsid w:val="00DB2B8A"/>
    <w:rsid w:val="00DB6B3B"/>
    <w:rsid w:val="00DB7F7B"/>
    <w:rsid w:val="00DC6439"/>
    <w:rsid w:val="00E77230"/>
    <w:rsid w:val="00EB4758"/>
    <w:rsid w:val="00EF1803"/>
    <w:rsid w:val="00F07C5C"/>
    <w:rsid w:val="00F7414A"/>
    <w:rsid w:val="00FA7ECF"/>
    <w:rsid w:val="00FB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E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60EE"/>
    <w:pPr>
      <w:spacing w:after="120"/>
    </w:pPr>
  </w:style>
  <w:style w:type="character" w:customStyle="1" w:styleId="BodyTextChar">
    <w:name w:val="Body Text Char"/>
    <w:basedOn w:val="DefaultParagraphFont"/>
    <w:link w:val="BodyText"/>
    <w:rsid w:val="00C860EE"/>
    <w:rPr>
      <w:rFonts w:ascii="Times New Roman" w:eastAsia="Times New Roman" w:hAnsi="Times New Roman" w:cs="Times New Roman"/>
      <w:sz w:val="28"/>
      <w:szCs w:val="28"/>
    </w:rPr>
  </w:style>
  <w:style w:type="paragraph" w:customStyle="1" w:styleId="-PAGE-">
    <w:name w:val="- PAGE -"/>
    <w:rsid w:val="00C860EE"/>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C860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E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60EE"/>
    <w:pPr>
      <w:spacing w:after="120"/>
    </w:pPr>
  </w:style>
  <w:style w:type="character" w:customStyle="1" w:styleId="BodyTextChar">
    <w:name w:val="Body Text Char"/>
    <w:basedOn w:val="DefaultParagraphFont"/>
    <w:link w:val="BodyText"/>
    <w:rsid w:val="00C860EE"/>
    <w:rPr>
      <w:rFonts w:ascii="Times New Roman" w:eastAsia="Times New Roman" w:hAnsi="Times New Roman" w:cs="Times New Roman"/>
      <w:sz w:val="28"/>
      <w:szCs w:val="28"/>
    </w:rPr>
  </w:style>
  <w:style w:type="paragraph" w:customStyle="1" w:styleId="-PAGE-">
    <w:name w:val="- PAGE -"/>
    <w:rsid w:val="00C860EE"/>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C860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8256-1203-45D0-B612-E57FFEC0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8</cp:revision>
  <cp:lastPrinted>2020-03-24T08:57:00Z</cp:lastPrinted>
  <dcterms:created xsi:type="dcterms:W3CDTF">2020-03-24T06:02:00Z</dcterms:created>
  <dcterms:modified xsi:type="dcterms:W3CDTF">2020-03-24T09:15:00Z</dcterms:modified>
</cp:coreProperties>
</file>