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99"/>
        <w:gridCol w:w="5904"/>
      </w:tblGrid>
      <w:tr w:rsidR="00EF6072" w:rsidRPr="009C1161" w:rsidTr="00E85304">
        <w:trPr>
          <w:trHeight w:val="1418"/>
        </w:trPr>
        <w:tc>
          <w:tcPr>
            <w:tcW w:w="3499" w:type="dxa"/>
            <w:shd w:val="clear" w:color="auto" w:fill="auto"/>
          </w:tcPr>
          <w:p w:rsidR="00EF6072" w:rsidRPr="00833CDE" w:rsidRDefault="00EF6072" w:rsidP="0070317F">
            <w:pPr>
              <w:spacing w:after="0" w:line="240" w:lineRule="auto"/>
              <w:jc w:val="center"/>
              <w:rPr>
                <w:rFonts w:ascii="Times New Roman" w:hAnsi="Times New Roman"/>
                <w:b/>
                <w:sz w:val="26"/>
                <w:szCs w:val="26"/>
              </w:rPr>
            </w:pPr>
            <w:r w:rsidRPr="00833CDE">
              <w:rPr>
                <w:rFonts w:ascii="Times New Roman" w:hAnsi="Times New Roman"/>
                <w:b/>
                <w:sz w:val="26"/>
                <w:szCs w:val="26"/>
              </w:rPr>
              <w:t>ỦY BAN NHÂN DÂN</w:t>
            </w:r>
          </w:p>
          <w:p w:rsidR="00EF6072" w:rsidRPr="00833CDE" w:rsidRDefault="009B4AE2" w:rsidP="0070317F">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716915</wp:posOffset>
                      </wp:positionH>
                      <wp:positionV relativeFrom="paragraph">
                        <wp:posOffset>202565</wp:posOffset>
                      </wp:positionV>
                      <wp:extent cx="603250" cy="0"/>
                      <wp:effectExtent l="5080" t="7620" r="1079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5.95pt" to="103.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C/EQ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"/>
                  </w:pict>
                </mc:Fallback>
              </mc:AlternateContent>
            </w:r>
            <w:r w:rsidR="00EF6072" w:rsidRPr="00833CDE">
              <w:rPr>
                <w:rFonts w:ascii="Times New Roman" w:hAnsi="Times New Roman"/>
                <w:b/>
                <w:sz w:val="26"/>
                <w:szCs w:val="26"/>
              </w:rPr>
              <w:t>XÃ HẢI DƯƠNG</w:t>
            </w:r>
          </w:p>
          <w:p w:rsidR="00EF6072" w:rsidRPr="00EF6072" w:rsidRDefault="00EF6072" w:rsidP="0070317F">
            <w:pPr>
              <w:spacing w:after="0" w:line="240" w:lineRule="auto"/>
              <w:jc w:val="center"/>
              <w:rPr>
                <w:rFonts w:ascii="Times New Roman" w:hAnsi="Times New Roman"/>
              </w:rPr>
            </w:pPr>
          </w:p>
          <w:p w:rsidR="00EF6072" w:rsidRPr="00EF6072" w:rsidRDefault="00EF6072" w:rsidP="00EF6072">
            <w:pPr>
              <w:spacing w:after="0" w:line="240" w:lineRule="auto"/>
              <w:jc w:val="center"/>
              <w:rPr>
                <w:rFonts w:ascii="Times New Roman" w:hAnsi="Times New Roman"/>
                <w:b/>
              </w:rPr>
            </w:pPr>
            <w:r w:rsidRPr="00EF6072">
              <w:rPr>
                <w:rFonts w:ascii="Times New Roman" w:hAnsi="Times New Roman"/>
              </w:rPr>
              <w:t xml:space="preserve">Số: </w:t>
            </w:r>
            <w:r w:rsidR="0018434B">
              <w:rPr>
                <w:rFonts w:ascii="Times New Roman" w:hAnsi="Times New Roman"/>
              </w:rPr>
              <w:t>243</w:t>
            </w:r>
            <w:r w:rsidRPr="00EF6072">
              <w:rPr>
                <w:rFonts w:ascii="Times New Roman" w:hAnsi="Times New Roman"/>
              </w:rPr>
              <w:t>/</w:t>
            </w:r>
            <w:r>
              <w:rPr>
                <w:rFonts w:ascii="Times New Roman" w:hAnsi="Times New Roman"/>
              </w:rPr>
              <w:t>HD</w:t>
            </w:r>
            <w:r w:rsidRPr="00EF6072">
              <w:rPr>
                <w:rFonts w:ascii="Times New Roman" w:hAnsi="Times New Roman"/>
              </w:rPr>
              <w:t>-UBND</w:t>
            </w:r>
          </w:p>
        </w:tc>
        <w:tc>
          <w:tcPr>
            <w:tcW w:w="5904" w:type="dxa"/>
            <w:shd w:val="clear" w:color="auto" w:fill="auto"/>
          </w:tcPr>
          <w:p w:rsidR="00EF6072" w:rsidRPr="00833CDE" w:rsidRDefault="00EF6072" w:rsidP="0070317F">
            <w:pPr>
              <w:spacing w:after="0" w:line="240" w:lineRule="auto"/>
              <w:ind w:left="-186"/>
              <w:jc w:val="center"/>
              <w:rPr>
                <w:rFonts w:ascii="Times New Roman" w:hAnsi="Times New Roman"/>
                <w:b/>
                <w:sz w:val="26"/>
                <w:szCs w:val="26"/>
              </w:rPr>
            </w:pPr>
            <w:r w:rsidRPr="00833CDE">
              <w:rPr>
                <w:rFonts w:ascii="Times New Roman" w:hAnsi="Times New Roman"/>
                <w:b/>
                <w:sz w:val="26"/>
                <w:szCs w:val="26"/>
              </w:rPr>
              <w:t>CỘNG HÒA XÃ HỘI CHỦ NGHĨA VIỆT NAM</w:t>
            </w:r>
          </w:p>
          <w:p w:rsidR="00EF6072" w:rsidRPr="00EF6072" w:rsidRDefault="00EF6072" w:rsidP="0070317F">
            <w:pPr>
              <w:spacing w:after="0" w:line="240" w:lineRule="auto"/>
              <w:ind w:left="-186"/>
              <w:jc w:val="center"/>
              <w:rPr>
                <w:rFonts w:ascii="Times New Roman" w:hAnsi="Times New Roman"/>
                <w:b/>
              </w:rPr>
            </w:pPr>
            <w:r w:rsidRPr="00EF6072">
              <w:rPr>
                <w:rFonts w:ascii="Times New Roman" w:hAnsi="Times New Roman"/>
                <w:b/>
              </w:rPr>
              <w:t>Độc lập – Tự do – Hạnh phúc</w:t>
            </w:r>
          </w:p>
          <w:p w:rsidR="00EF6072" w:rsidRPr="00EF6072" w:rsidRDefault="009B4AE2" w:rsidP="003C75A6">
            <w:pPr>
              <w:spacing w:before="240" w:after="0"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7B3F74B7" wp14:editId="4C6D8A63">
                      <wp:simplePos x="0" y="0"/>
                      <wp:positionH relativeFrom="column">
                        <wp:posOffset>617855</wp:posOffset>
                      </wp:positionH>
                      <wp:positionV relativeFrom="paragraph">
                        <wp:posOffset>15240</wp:posOffset>
                      </wp:positionV>
                      <wp:extent cx="2313305" cy="0"/>
                      <wp:effectExtent l="13335" t="5715" r="698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2pt" to="23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k8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"/>
                  </w:pict>
                </mc:Fallback>
              </mc:AlternateContent>
            </w:r>
            <w:r w:rsidR="00EF6072" w:rsidRPr="00EF6072">
              <w:rPr>
                <w:rFonts w:ascii="Times New Roman" w:hAnsi="Times New Roman"/>
                <w:i/>
              </w:rPr>
              <w:t xml:space="preserve">Hải Dương  ngày </w:t>
            </w:r>
            <w:r w:rsidR="0018434B">
              <w:rPr>
                <w:rFonts w:ascii="Times New Roman" w:hAnsi="Times New Roman"/>
                <w:i/>
              </w:rPr>
              <w:t>22</w:t>
            </w:r>
            <w:bookmarkStart w:id="0" w:name="_GoBack"/>
            <w:bookmarkEnd w:id="0"/>
            <w:r w:rsidR="00EF6072" w:rsidRPr="00EF6072">
              <w:rPr>
                <w:rFonts w:ascii="Times New Roman" w:hAnsi="Times New Roman"/>
                <w:i/>
              </w:rPr>
              <w:t xml:space="preserve"> tháng </w:t>
            </w:r>
            <w:r w:rsidR="00EF6072">
              <w:rPr>
                <w:rFonts w:ascii="Times New Roman" w:hAnsi="Times New Roman"/>
                <w:i/>
              </w:rPr>
              <w:t>9</w:t>
            </w:r>
            <w:r w:rsidR="00EF6072" w:rsidRPr="00EF6072">
              <w:rPr>
                <w:rFonts w:ascii="Times New Roman" w:hAnsi="Times New Roman"/>
                <w:i/>
              </w:rPr>
              <w:t xml:space="preserve"> năm 2021</w:t>
            </w:r>
          </w:p>
          <w:p w:rsidR="00EF6072" w:rsidRPr="00EF6072" w:rsidRDefault="00EF6072" w:rsidP="0070317F">
            <w:pPr>
              <w:pStyle w:val="NormalWeb"/>
              <w:spacing w:before="0" w:beforeAutospacing="0" w:after="0" w:afterAutospacing="0"/>
              <w:rPr>
                <w:sz w:val="28"/>
                <w:szCs w:val="28"/>
              </w:rPr>
            </w:pPr>
          </w:p>
        </w:tc>
      </w:tr>
    </w:tbl>
    <w:p w:rsidR="00EF6072" w:rsidRPr="009B4AE2" w:rsidRDefault="00EF6072" w:rsidP="00EF6072">
      <w:pPr>
        <w:shd w:val="clear" w:color="auto" w:fill="FFFFFF"/>
        <w:spacing w:after="0" w:line="240" w:lineRule="auto"/>
        <w:ind w:firstLine="340"/>
        <w:jc w:val="center"/>
        <w:textAlignment w:val="baseline"/>
        <w:rPr>
          <w:rFonts w:ascii="Times New Roman" w:eastAsia="Times New Roman" w:hAnsi="Times New Roman"/>
          <w:b/>
          <w:bCs/>
        </w:rPr>
      </w:pPr>
      <w:r w:rsidRPr="009B4AE2">
        <w:rPr>
          <w:rFonts w:ascii="Times New Roman" w:eastAsia="Times New Roman" w:hAnsi="Times New Roman"/>
          <w:b/>
          <w:bCs/>
        </w:rPr>
        <w:t>HƯỚNG DẪN</w:t>
      </w:r>
    </w:p>
    <w:p w:rsidR="00EF6072" w:rsidRPr="009B4AE2" w:rsidRDefault="00EF6072" w:rsidP="00EF6072">
      <w:pPr>
        <w:shd w:val="clear" w:color="auto" w:fill="FFFFFF"/>
        <w:spacing w:after="0" w:line="240" w:lineRule="auto"/>
        <w:ind w:firstLine="340"/>
        <w:jc w:val="center"/>
        <w:textAlignment w:val="baseline"/>
        <w:rPr>
          <w:rFonts w:ascii="Times New Roman" w:eastAsia="Times New Roman" w:hAnsi="Times New Roman"/>
          <w:b/>
          <w:bCs/>
        </w:rPr>
      </w:pPr>
      <w:r w:rsidRPr="009B4AE2">
        <w:rPr>
          <w:rFonts w:ascii="Times New Roman" w:eastAsia="Times New Roman" w:hAnsi="Times New Roman"/>
          <w:b/>
          <w:bCs/>
        </w:rPr>
        <w:t xml:space="preserve">Phòng chống dịch Covid-19 tại cơ sở kinh doanh dịch vụ ăn, uống </w:t>
      </w:r>
    </w:p>
    <w:p w:rsidR="00E85304" w:rsidRPr="009B4AE2" w:rsidRDefault="00EF6072" w:rsidP="00833CDE">
      <w:pPr>
        <w:shd w:val="clear" w:color="auto" w:fill="FFFFFF"/>
        <w:spacing w:after="0" w:line="240" w:lineRule="auto"/>
        <w:ind w:firstLine="340"/>
        <w:jc w:val="center"/>
        <w:textAlignment w:val="baseline"/>
        <w:rPr>
          <w:rFonts w:ascii="Times New Roman" w:eastAsia="Times New Roman" w:hAnsi="Times New Roman"/>
          <w:b/>
          <w:bCs/>
        </w:rPr>
      </w:pPr>
      <w:r w:rsidRPr="009B4AE2">
        <w:rPr>
          <w:rFonts w:ascii="Times New Roman" w:eastAsia="Times New Roman" w:hAnsi="Times New Roman"/>
          <w:b/>
          <w:bCs/>
        </w:rPr>
        <w:t>phục vụ tại chỗ trên địa bàn xã Hải Dương</w:t>
      </w:r>
    </w:p>
    <w:p w:rsidR="00833CDE" w:rsidRDefault="009B4AE2" w:rsidP="00833CDE">
      <w:pPr>
        <w:shd w:val="clear" w:color="auto" w:fill="FFFFFF"/>
        <w:spacing w:after="0" w:line="240" w:lineRule="auto"/>
        <w:ind w:firstLine="340"/>
        <w:jc w:val="center"/>
        <w:textAlignment w:val="baseline"/>
        <w:rPr>
          <w:rFonts w:ascii="Times New Roman" w:eastAsia="Times New Roman" w:hAnsi="Times New Roman"/>
          <w:color w:val="000000"/>
        </w:rPr>
      </w:pPr>
      <w:r>
        <w:rPr>
          <w:rFonts w:ascii="Times New Roman" w:eastAsia="Times New Roman" w:hAnsi="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2205990</wp:posOffset>
                </wp:positionH>
                <wp:positionV relativeFrom="paragraph">
                  <wp:posOffset>20955</wp:posOffset>
                </wp:positionV>
                <wp:extent cx="173355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3.7pt;margin-top:1.65pt;width:1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"/>
            </w:pict>
          </mc:Fallback>
        </mc:AlternateContent>
      </w:r>
    </w:p>
    <w:p w:rsidR="00EF6072" w:rsidRPr="00EF6072" w:rsidRDefault="00EF6072" w:rsidP="003C75A6">
      <w:pPr>
        <w:shd w:val="clear" w:color="auto" w:fill="FFFFFF"/>
        <w:spacing w:after="120" w:line="240" w:lineRule="auto"/>
        <w:ind w:firstLine="567"/>
        <w:jc w:val="both"/>
        <w:textAlignment w:val="top"/>
        <w:rPr>
          <w:rFonts w:ascii="Times New Roman" w:eastAsia="Times New Roman" w:hAnsi="Times New Roman"/>
          <w:color w:val="000000"/>
        </w:rPr>
      </w:pPr>
      <w:r w:rsidRPr="00EF6072">
        <w:rPr>
          <w:rFonts w:ascii="Times New Roman" w:eastAsia="Times New Roman" w:hAnsi="Times New Roman"/>
          <w:b/>
          <w:bCs/>
          <w:color w:val="000000"/>
        </w:rPr>
        <w:t>I. PHẠM VI VÀ ĐỐI TƯỢNG ÁP DỤNG</w:t>
      </w:r>
    </w:p>
    <w:p w:rsidR="00EF6072" w:rsidRPr="00EF6072" w:rsidRDefault="00E85304" w:rsidP="003C75A6">
      <w:pPr>
        <w:shd w:val="clear" w:color="auto" w:fill="FFFFFF"/>
        <w:spacing w:after="120" w:line="240" w:lineRule="auto"/>
        <w:ind w:firstLine="567"/>
        <w:jc w:val="both"/>
        <w:textAlignment w:val="baseline"/>
        <w:rPr>
          <w:rFonts w:ascii="Times New Roman" w:eastAsia="Times New Roman" w:hAnsi="Times New Roman"/>
          <w:color w:val="000000"/>
        </w:rPr>
      </w:pPr>
      <w:r>
        <w:rPr>
          <w:rFonts w:ascii="Times New Roman" w:eastAsia="Times New Roman" w:hAnsi="Times New Roman"/>
          <w:color w:val="000000"/>
          <w:bdr w:val="none" w:sz="0" w:space="0" w:color="auto" w:frame="1"/>
        </w:rPr>
        <w:t xml:space="preserve">- </w:t>
      </w:r>
      <w:r w:rsidR="00EF6072" w:rsidRPr="00EF6072">
        <w:rPr>
          <w:rFonts w:ascii="Times New Roman" w:eastAsia="Times New Roman" w:hAnsi="Times New Roman"/>
          <w:color w:val="000000"/>
          <w:bdr w:val="none" w:sz="0" w:space="0" w:color="auto" w:frame="1"/>
        </w:rPr>
        <w:t>Áp dụng cho các cơ sở kinh doanh dịch vụ ăn, uống phục vụ tại chỗ</w:t>
      </w:r>
      <w:r w:rsidR="00EF6072">
        <w:rPr>
          <w:rFonts w:ascii="Times New Roman" w:eastAsia="Times New Roman" w:hAnsi="Times New Roman"/>
          <w:color w:val="000000"/>
          <w:bdr w:val="none" w:sz="0" w:space="0" w:color="auto" w:frame="1"/>
        </w:rPr>
        <w:t xml:space="preserve"> tại các chợ, các nhà hàng trên địa bàn xã Hải Dương</w:t>
      </w:r>
      <w:r w:rsidR="00EF6072" w:rsidRPr="00EF6072">
        <w:rPr>
          <w:rFonts w:ascii="Times New Roman" w:eastAsia="Times New Roman" w:hAnsi="Times New Roman"/>
          <w:color w:val="000000"/>
          <w:bdr w:val="none" w:sz="0" w:space="0" w:color="auto" w:frame="1"/>
        </w:rPr>
        <w:t>.</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Khách hàng.</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Nhân viên phục vụ, người bán hàng.</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Đơn vị quản lý, chủ cơ sở.</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b/>
          <w:bCs/>
          <w:color w:val="000000"/>
        </w:rPr>
        <w:t>II. NỘI DUNG THỰC HIỆN</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b/>
          <w:bCs/>
          <w:color w:val="000000"/>
        </w:rPr>
        <w:t>1. Trách nhiệm của khách hàng</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Không đến cơ sở ăn, uống khi đang trong giai đoạn cách ly tại nhà hoặc có các biểu hiện sốt, ho, khó thở.</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Đeo khẩu trang, giữ khoảng cách tối thiểu 1 mét khi xếp hàng tại lối vào, khi thanh toán,...</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Rửa tay với dung dịch sát khuẩn khi vào cơ sở ăn, uống, khi ra về.</w:t>
      </w:r>
    </w:p>
    <w:p w:rsidR="00EF6072"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Hạn chế nói chuyện to, bắt tay, tránh giao tiếp với người lạ nếu không cần thiết; hạn chế tiếp xúc với trang bị của nhà hàng nếu không cần thiết.</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Thông báo kịp thời cho đơn vị quản lý, người cung cấp dịch vụ khi có dấu hiệu sốt, ho, khó thở.</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Thực hiện cài đặt và bật ứng dụng truy vết, ứng dụng khai báo y tế nếu sử dụng thiết bị di động thông minh.</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Không khạc, nhổ; vứt rác, khẩu trang bừa bãi; che miệng và mũi khi ho, hắt hơi.</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Tuân thủ các biện pháp phòng, chống dịch COVID-19 riêng của đơn vị quản lý, người cung cấp dịch vụ (nếu có).</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b/>
          <w:bCs/>
          <w:color w:val="000000"/>
        </w:rPr>
        <w:t>2. Trách nhiệm của nhân viên phục vụ, người bán hàng</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Không đi làm khi đang trong giai đoạn cách ly tại nhà hoặc có các biểu hiện sốt, ho, khó thở.</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Phải đeo khẩu trang trong suốt thời gian làm việc.</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Thường xuyên rửa tay bằng xà phòng hoặc vệ sinh tay với dung dịch sát khuẩn, nhất là trước khi đến làm việc và sau khi ra về.</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Không bắt tay, hạn chế tiếp xúc với khách hàng (nếu có thể), giữ khoảng cách tối thiểu 1 mét khi tiếp xúc trực tiếp với khách hàng.</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lastRenderedPageBreak/>
        <w:t>- Phải cài đặt và bật ứng dụng truy vết, ứng dụng khai báo y tế trong suốt thời gian phục vụ nếu sử dụng thiết bị di động thông minh.</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Không khạc, nhổ; vứt rác, khẩu trang bừa bãi; che miệng và mũi khi ho, hắt hơi.</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Thông báo kịp thời cho đơn vị quản lý, người cung cấp dịch vụ khi/hoặc phát hiện trường hợp có biểu hiện sốt, ho, khó thở.</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Tuân thủ các biện pháp phòng, chống dịch COVID-19 riêng của đơn vị quản lý, người cung cấp dịch vụ (nếu có).</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b/>
          <w:bCs/>
          <w:color w:val="000000"/>
        </w:rPr>
        <w:t>3. Trách nhiệm của đơn vị quản lý, chủ cơ sở</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Khuyến khích việc thực hiện đo thân nhiệt cho khách hàng, nhân viên phục vụ, người bán hàng khi vào cơ sở ăn uống.</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Yêu cầu nhân viên phục vụ, người bán hàng phải đeo khẩu trang</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Bố trí ngồi giãn cách tối thiểu 1 mét hoặc so le, hạn chế ngồi trực diện; khuyến khích lắp đặt vách ngăn tại các bàn ăn uống, quầy thanh toán...</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Có hình thức khuyến khích, tạo điều kiện thuận lợi khi sử dụng dịch vụ, ưu tiên thanh toán nhanh đối với các khách hàng đã cài đặt và bật ứng dụng truy vết, ứng dụng khai báo y tế.</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Vệ sinh, khử khuẩn đối với bàn ăn, vách ngăn sau mỗi lượt khách hàng sử dụng; đối với ghế ngồi, tay nắm cửa, tay vịn cầu thang, tay vịn lan can, nút bấm thang máy, các đồ vật, sàn nhà, khu vệ sinh.... tối thiểu 2 lần/ngày hoặc khi cần thiết. Có đủ dụng cụ ăn uống bảo đảm riêng biệt cho từng khách hàng và được lau rửa vệ sinh sạch sẽ, khử khuẩn trước và sau khi sử dụng nếu sử dụng lại.</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Bố trí đầy đủ dung dịch sát khuẩn tay tại các vị trí thuận tiện, xà phòng tại các khu vệ sinh.</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Bố trí đủ thùng đựng rác, chất thải có nắp đậy kín, đặt ở vị trí thuận tiện và thực hiện thu gom, xử lý hàng ngày.</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Phối hợp với các cơ quan y tế và chính quyền sở tại triển khai các hoạt động phòng, chống dịch COVID-19, đặc biệt khi phát hiện các trường hợp có biểu hiện sốt, ho, khó thở.</w:t>
      </w:r>
    </w:p>
    <w:p w:rsidR="00833CDE"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Tổ chức tuyên truyền, phổ biến các biện pháp phòng, chống dịch COVID-19 cho người làm việc và khách hàng như bố trí đặt biển hướng dẫn các quy định về phòng chống dịch...</w:t>
      </w:r>
    </w:p>
    <w:p w:rsidR="00E85304" w:rsidRPr="00EF6072" w:rsidRDefault="00EF6072" w:rsidP="003C75A6">
      <w:pPr>
        <w:shd w:val="clear" w:color="auto" w:fill="FFFFFF"/>
        <w:spacing w:after="120" w:line="240" w:lineRule="auto"/>
        <w:ind w:firstLine="567"/>
        <w:jc w:val="both"/>
        <w:textAlignment w:val="baseline"/>
        <w:rPr>
          <w:rFonts w:ascii="Times New Roman" w:eastAsia="Times New Roman" w:hAnsi="Times New Roman"/>
          <w:color w:val="000000"/>
        </w:rPr>
      </w:pPr>
      <w:r w:rsidRPr="00EF6072">
        <w:rPr>
          <w:rFonts w:ascii="Times New Roman" w:eastAsia="Times New Roman" w:hAnsi="Times New Roman"/>
          <w:color w:val="000000"/>
          <w:bdr w:val="none" w:sz="0" w:space="0" w:color="auto" w:frame="1"/>
        </w:rPr>
        <w:t>- Tổ chức kiểm tra, giám sát, đôn đốc người làm việc, khách hàng thực hiện các biện pháp dự phòng cá nhân và các biện pháp dự phòng tại cơ sở ăn uống.</w:t>
      </w:r>
      <w:r w:rsidR="00E85304">
        <w:rPr>
          <w:rFonts w:ascii="Times New Roman" w:eastAsia="Times New Roman" w:hAnsi="Times New Roman"/>
          <w:color w:val="000000"/>
          <w:bdr w:val="none" w:sz="0" w:space="0" w:color="auto" w:frame="1"/>
        </w:rPr>
        <w:t>/.</w:t>
      </w:r>
    </w:p>
    <w:tbl>
      <w:tblPr>
        <w:tblW w:w="0" w:type="auto"/>
        <w:tblLook w:val="04A0" w:firstRow="1" w:lastRow="0" w:firstColumn="1" w:lastColumn="0" w:noHBand="0" w:noVBand="1"/>
      </w:tblPr>
      <w:tblGrid>
        <w:gridCol w:w="4780"/>
        <w:gridCol w:w="4793"/>
      </w:tblGrid>
      <w:tr w:rsidR="00E85304" w:rsidRPr="009C1161" w:rsidTr="0070317F">
        <w:tc>
          <w:tcPr>
            <w:tcW w:w="5037" w:type="dxa"/>
            <w:shd w:val="clear" w:color="auto" w:fill="auto"/>
          </w:tcPr>
          <w:p w:rsidR="00E85304" w:rsidRPr="003C75A6" w:rsidRDefault="00E85304" w:rsidP="0070317F">
            <w:pPr>
              <w:tabs>
                <w:tab w:val="left" w:pos="6885"/>
              </w:tabs>
              <w:spacing w:after="0" w:line="240" w:lineRule="auto"/>
              <w:jc w:val="both"/>
              <w:rPr>
                <w:rFonts w:ascii="Times New Roman" w:hAnsi="Times New Roman"/>
                <w:b/>
                <w:i/>
                <w:sz w:val="24"/>
                <w:szCs w:val="24"/>
                <w:lang w:val="es-ES"/>
              </w:rPr>
            </w:pPr>
            <w:r w:rsidRPr="003C75A6">
              <w:rPr>
                <w:rFonts w:ascii="Times New Roman" w:hAnsi="Times New Roman"/>
                <w:b/>
                <w:i/>
                <w:sz w:val="24"/>
                <w:szCs w:val="24"/>
                <w:lang w:val="es-ES"/>
              </w:rPr>
              <w:t>Nơi nhận:</w:t>
            </w:r>
          </w:p>
          <w:p w:rsidR="00E85304" w:rsidRPr="00E85304" w:rsidRDefault="00E85304" w:rsidP="0070317F">
            <w:pPr>
              <w:tabs>
                <w:tab w:val="left" w:pos="6885"/>
              </w:tabs>
              <w:spacing w:after="0" w:line="240" w:lineRule="auto"/>
              <w:jc w:val="both"/>
              <w:rPr>
                <w:rFonts w:ascii="Times New Roman" w:hAnsi="Times New Roman"/>
                <w:sz w:val="22"/>
                <w:lang w:val="es-ES"/>
              </w:rPr>
            </w:pPr>
            <w:r w:rsidRPr="00E85304">
              <w:rPr>
                <w:rFonts w:ascii="Times New Roman" w:hAnsi="Times New Roman"/>
                <w:sz w:val="22"/>
                <w:lang w:val="es-ES"/>
              </w:rPr>
              <w:t>- CT,</w:t>
            </w:r>
            <w:r w:rsidR="003C75A6">
              <w:rPr>
                <w:rFonts w:ascii="Times New Roman" w:hAnsi="Times New Roman"/>
                <w:sz w:val="22"/>
                <w:lang w:val="es-ES"/>
              </w:rPr>
              <w:t xml:space="preserve"> </w:t>
            </w:r>
            <w:r w:rsidRPr="00E85304">
              <w:rPr>
                <w:rFonts w:ascii="Times New Roman" w:hAnsi="Times New Roman"/>
                <w:sz w:val="22"/>
                <w:lang w:val="es-ES"/>
              </w:rPr>
              <w:t>các PCT UBND xã;</w:t>
            </w:r>
          </w:p>
          <w:p w:rsidR="00E85304" w:rsidRPr="00E85304" w:rsidRDefault="00E85304" w:rsidP="0070317F">
            <w:pPr>
              <w:tabs>
                <w:tab w:val="left" w:pos="6885"/>
              </w:tabs>
              <w:spacing w:after="0" w:line="240" w:lineRule="auto"/>
              <w:jc w:val="both"/>
              <w:rPr>
                <w:rFonts w:ascii="Times New Roman" w:hAnsi="Times New Roman"/>
                <w:sz w:val="22"/>
                <w:lang w:val="es-ES"/>
              </w:rPr>
            </w:pPr>
            <w:r w:rsidRPr="00E85304">
              <w:rPr>
                <w:rFonts w:ascii="Times New Roman" w:hAnsi="Times New Roman"/>
                <w:sz w:val="22"/>
                <w:lang w:val="es-ES"/>
              </w:rPr>
              <w:t xml:space="preserve">- </w:t>
            </w:r>
            <w:r>
              <w:rPr>
                <w:rFonts w:ascii="Times New Roman" w:hAnsi="Times New Roman"/>
                <w:sz w:val="22"/>
                <w:lang w:val="es-ES"/>
              </w:rPr>
              <w:t>TV BCĐ PCD Covid-19 xã</w:t>
            </w:r>
            <w:r w:rsidRPr="00E85304">
              <w:rPr>
                <w:rFonts w:ascii="Times New Roman" w:hAnsi="Times New Roman"/>
                <w:sz w:val="22"/>
                <w:lang w:val="es-ES"/>
              </w:rPr>
              <w:t>;</w:t>
            </w:r>
          </w:p>
          <w:p w:rsidR="00E85304" w:rsidRPr="00E85304" w:rsidRDefault="00E85304" w:rsidP="0070317F">
            <w:pPr>
              <w:tabs>
                <w:tab w:val="left" w:pos="6885"/>
              </w:tabs>
              <w:spacing w:after="0" w:line="240" w:lineRule="auto"/>
              <w:jc w:val="both"/>
              <w:rPr>
                <w:rFonts w:ascii="Times New Roman" w:hAnsi="Times New Roman"/>
                <w:sz w:val="22"/>
                <w:lang w:val="es-ES"/>
              </w:rPr>
            </w:pPr>
            <w:r w:rsidRPr="00E85304">
              <w:rPr>
                <w:rFonts w:ascii="Times New Roman" w:hAnsi="Times New Roman"/>
                <w:sz w:val="22"/>
                <w:lang w:val="es-ES"/>
              </w:rPr>
              <w:t>- Đài Truyền thanh</w:t>
            </w:r>
            <w:r>
              <w:rPr>
                <w:rFonts w:ascii="Times New Roman" w:hAnsi="Times New Roman"/>
                <w:sz w:val="22"/>
                <w:lang w:val="es-ES"/>
              </w:rPr>
              <w:t>, Trang TTĐT</w:t>
            </w:r>
            <w:r w:rsidRPr="00E85304">
              <w:rPr>
                <w:rFonts w:ascii="Times New Roman" w:hAnsi="Times New Roman"/>
                <w:sz w:val="22"/>
                <w:lang w:val="es-ES"/>
              </w:rPr>
              <w:t xml:space="preserve"> xã;</w:t>
            </w:r>
          </w:p>
          <w:p w:rsidR="00E85304" w:rsidRDefault="00E85304" w:rsidP="0070317F">
            <w:pPr>
              <w:tabs>
                <w:tab w:val="left" w:pos="6885"/>
              </w:tabs>
              <w:spacing w:after="0" w:line="240" w:lineRule="auto"/>
              <w:jc w:val="both"/>
              <w:rPr>
                <w:rFonts w:ascii="Times New Roman" w:hAnsi="Times New Roman"/>
                <w:sz w:val="22"/>
                <w:lang w:val="es-ES"/>
              </w:rPr>
            </w:pPr>
            <w:r w:rsidRPr="00E85304">
              <w:rPr>
                <w:rFonts w:ascii="Times New Roman" w:hAnsi="Times New Roman"/>
                <w:sz w:val="22"/>
                <w:lang w:val="es-ES"/>
              </w:rPr>
              <w:t xml:space="preserve">- </w:t>
            </w:r>
            <w:r>
              <w:rPr>
                <w:rFonts w:ascii="Times New Roman" w:hAnsi="Times New Roman"/>
                <w:sz w:val="22"/>
                <w:lang w:val="es-ES"/>
              </w:rPr>
              <w:t>Tổ PCD Covid-19 thôn</w:t>
            </w:r>
            <w:r w:rsidRPr="00E85304">
              <w:rPr>
                <w:rFonts w:ascii="Times New Roman" w:hAnsi="Times New Roman"/>
                <w:sz w:val="22"/>
                <w:lang w:val="es-ES"/>
              </w:rPr>
              <w:t>;</w:t>
            </w:r>
          </w:p>
          <w:p w:rsidR="00E85304" w:rsidRPr="00E85304" w:rsidRDefault="00E85304" w:rsidP="0070317F">
            <w:pPr>
              <w:tabs>
                <w:tab w:val="left" w:pos="6885"/>
              </w:tabs>
              <w:spacing w:after="0" w:line="240" w:lineRule="auto"/>
              <w:jc w:val="both"/>
              <w:rPr>
                <w:rFonts w:ascii="Times New Roman" w:hAnsi="Times New Roman"/>
                <w:sz w:val="22"/>
                <w:lang w:val="es-ES"/>
              </w:rPr>
            </w:pPr>
            <w:r>
              <w:rPr>
                <w:rFonts w:ascii="Times New Roman" w:hAnsi="Times New Roman"/>
                <w:sz w:val="22"/>
                <w:lang w:val="es-ES"/>
              </w:rPr>
              <w:t>- Các cơ sơ KDDV;</w:t>
            </w:r>
          </w:p>
          <w:p w:rsidR="00E85304" w:rsidRPr="00E85304" w:rsidRDefault="00E85304" w:rsidP="0070317F">
            <w:pPr>
              <w:tabs>
                <w:tab w:val="left" w:pos="6885"/>
              </w:tabs>
              <w:spacing w:after="0" w:line="240" w:lineRule="auto"/>
              <w:jc w:val="both"/>
              <w:rPr>
                <w:rFonts w:ascii="Times New Roman" w:hAnsi="Times New Roman"/>
                <w:sz w:val="22"/>
                <w:lang w:val="es-ES"/>
              </w:rPr>
            </w:pPr>
            <w:r w:rsidRPr="00E85304">
              <w:rPr>
                <w:rFonts w:ascii="Times New Roman" w:hAnsi="Times New Roman"/>
                <w:sz w:val="22"/>
                <w:lang w:val="es-ES"/>
              </w:rPr>
              <w:t>- Lưu: VT.</w:t>
            </w:r>
          </w:p>
        </w:tc>
        <w:tc>
          <w:tcPr>
            <w:tcW w:w="5037" w:type="dxa"/>
            <w:shd w:val="clear" w:color="auto" w:fill="auto"/>
          </w:tcPr>
          <w:p w:rsidR="00E85304" w:rsidRPr="00E85304" w:rsidRDefault="00E85304" w:rsidP="0070317F">
            <w:pPr>
              <w:tabs>
                <w:tab w:val="left" w:pos="6885"/>
              </w:tabs>
              <w:spacing w:after="0" w:line="240" w:lineRule="auto"/>
              <w:jc w:val="center"/>
              <w:rPr>
                <w:rFonts w:ascii="Times New Roman" w:hAnsi="Times New Roman"/>
                <w:b/>
                <w:lang w:val="es-ES"/>
              </w:rPr>
            </w:pPr>
            <w:r w:rsidRPr="00E85304">
              <w:rPr>
                <w:rFonts w:ascii="Times New Roman" w:hAnsi="Times New Roman"/>
                <w:b/>
                <w:lang w:val="es-ES"/>
              </w:rPr>
              <w:t>TM. ỦY BAN NHÂN DÂN</w:t>
            </w:r>
          </w:p>
          <w:p w:rsidR="00E85304" w:rsidRPr="00E85304" w:rsidRDefault="00E85304" w:rsidP="0070317F">
            <w:pPr>
              <w:tabs>
                <w:tab w:val="left" w:pos="6885"/>
              </w:tabs>
              <w:spacing w:after="0" w:line="240" w:lineRule="auto"/>
              <w:jc w:val="center"/>
              <w:rPr>
                <w:rFonts w:ascii="Times New Roman" w:hAnsi="Times New Roman"/>
                <w:b/>
                <w:lang w:val="es-ES"/>
              </w:rPr>
            </w:pPr>
            <w:r w:rsidRPr="00E85304">
              <w:rPr>
                <w:rFonts w:ascii="Times New Roman" w:hAnsi="Times New Roman"/>
                <w:b/>
                <w:lang w:val="es-ES"/>
              </w:rPr>
              <w:t>KT. CHỦ TỊCH</w:t>
            </w:r>
          </w:p>
          <w:p w:rsidR="00E85304" w:rsidRPr="00E85304" w:rsidRDefault="00E85304" w:rsidP="0070317F">
            <w:pPr>
              <w:tabs>
                <w:tab w:val="left" w:pos="6885"/>
              </w:tabs>
              <w:spacing w:after="0" w:line="240" w:lineRule="auto"/>
              <w:jc w:val="center"/>
              <w:rPr>
                <w:rFonts w:ascii="Times New Roman" w:hAnsi="Times New Roman"/>
                <w:b/>
                <w:lang w:val="es-ES"/>
              </w:rPr>
            </w:pPr>
            <w:r w:rsidRPr="00E85304">
              <w:rPr>
                <w:rFonts w:ascii="Times New Roman" w:hAnsi="Times New Roman"/>
                <w:b/>
                <w:lang w:val="es-ES"/>
              </w:rPr>
              <w:t>PHÓ CHỦ TỊCH</w:t>
            </w:r>
          </w:p>
          <w:p w:rsidR="00E85304" w:rsidRPr="00E85304" w:rsidRDefault="00E85304" w:rsidP="0070317F">
            <w:pPr>
              <w:tabs>
                <w:tab w:val="left" w:pos="6885"/>
              </w:tabs>
              <w:spacing w:after="0" w:line="240" w:lineRule="auto"/>
              <w:jc w:val="center"/>
              <w:rPr>
                <w:rFonts w:ascii="Times New Roman" w:hAnsi="Times New Roman"/>
                <w:b/>
                <w:lang w:val="es-ES"/>
              </w:rPr>
            </w:pPr>
          </w:p>
          <w:p w:rsidR="00E85304" w:rsidRDefault="00E85304" w:rsidP="0070317F">
            <w:pPr>
              <w:tabs>
                <w:tab w:val="left" w:pos="6885"/>
              </w:tabs>
              <w:spacing w:after="0" w:line="240" w:lineRule="auto"/>
              <w:jc w:val="center"/>
              <w:rPr>
                <w:rFonts w:ascii="Times New Roman" w:hAnsi="Times New Roman"/>
                <w:b/>
                <w:lang w:val="es-ES"/>
              </w:rPr>
            </w:pPr>
          </w:p>
          <w:p w:rsidR="00E85304" w:rsidRPr="00E85304" w:rsidRDefault="00E85304" w:rsidP="0070317F">
            <w:pPr>
              <w:tabs>
                <w:tab w:val="left" w:pos="6885"/>
              </w:tabs>
              <w:spacing w:after="0" w:line="240" w:lineRule="auto"/>
              <w:jc w:val="center"/>
              <w:rPr>
                <w:rFonts w:ascii="Times New Roman" w:hAnsi="Times New Roman"/>
                <w:b/>
                <w:lang w:val="es-ES"/>
              </w:rPr>
            </w:pPr>
          </w:p>
          <w:p w:rsidR="00E85304" w:rsidRPr="00E85304" w:rsidRDefault="00E85304" w:rsidP="0070317F">
            <w:pPr>
              <w:tabs>
                <w:tab w:val="left" w:pos="6885"/>
              </w:tabs>
              <w:spacing w:after="0" w:line="240" w:lineRule="auto"/>
              <w:jc w:val="center"/>
              <w:rPr>
                <w:rFonts w:ascii="Times New Roman" w:hAnsi="Times New Roman"/>
                <w:b/>
                <w:lang w:val="es-ES"/>
              </w:rPr>
            </w:pPr>
          </w:p>
          <w:p w:rsidR="00E85304" w:rsidRPr="00E85304" w:rsidRDefault="00E85304" w:rsidP="00E85304">
            <w:pPr>
              <w:tabs>
                <w:tab w:val="left" w:pos="6885"/>
              </w:tabs>
              <w:spacing w:after="0" w:line="240" w:lineRule="auto"/>
              <w:rPr>
                <w:rFonts w:ascii="Times New Roman" w:hAnsi="Times New Roman"/>
                <w:b/>
                <w:lang w:val="es-ES"/>
              </w:rPr>
            </w:pPr>
            <w:r>
              <w:rPr>
                <w:rFonts w:ascii="Times New Roman" w:hAnsi="Times New Roman"/>
                <w:b/>
                <w:lang w:val="es-ES"/>
              </w:rPr>
              <w:t xml:space="preserve">                  </w:t>
            </w:r>
            <w:r w:rsidRPr="00E85304">
              <w:rPr>
                <w:rFonts w:ascii="Times New Roman" w:hAnsi="Times New Roman"/>
                <w:b/>
                <w:lang w:val="es-ES"/>
              </w:rPr>
              <w:t>Nguyễn Hữu Dảnh</w:t>
            </w:r>
          </w:p>
        </w:tc>
      </w:tr>
    </w:tbl>
    <w:p w:rsidR="00A71FF9" w:rsidRPr="00EF6072" w:rsidRDefault="00A71FF9" w:rsidP="003C75A6">
      <w:pPr>
        <w:spacing w:before="120" w:after="120" w:line="240" w:lineRule="auto"/>
        <w:jc w:val="both"/>
        <w:rPr>
          <w:rFonts w:ascii="Times New Roman" w:hAnsi="Times New Roman"/>
        </w:rPr>
      </w:pPr>
    </w:p>
    <w:sectPr w:rsidR="00A71FF9" w:rsidRPr="00EF6072" w:rsidSect="003C75A6">
      <w:pgSz w:w="11909" w:h="16834" w:code="9"/>
      <w:pgMar w:top="567" w:right="851" w:bottom="45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72"/>
    <w:rsid w:val="0018434B"/>
    <w:rsid w:val="003C75A6"/>
    <w:rsid w:val="007D5FA6"/>
    <w:rsid w:val="00820249"/>
    <w:rsid w:val="00833CDE"/>
    <w:rsid w:val="009B4AE2"/>
    <w:rsid w:val="00A71FF9"/>
    <w:rsid w:val="00E63D7D"/>
    <w:rsid w:val="00E85304"/>
    <w:rsid w:val="00EF6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s new roman" w:eastAsiaTheme="minorHAnsi" w:hAnsi="VN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title">
    <w:name w:val="news_title"/>
    <w:basedOn w:val="DefaultParagraphFont"/>
    <w:rsid w:val="00EF6072"/>
  </w:style>
  <w:style w:type="paragraph" w:styleId="NormalWeb">
    <w:name w:val="Normal (Web)"/>
    <w:basedOn w:val="Normal"/>
    <w:unhideWhenUsed/>
    <w:rsid w:val="00EF60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F60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s new roman" w:eastAsiaTheme="minorHAnsi" w:hAnsi="VN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title">
    <w:name w:val="news_title"/>
    <w:basedOn w:val="DefaultParagraphFont"/>
    <w:rsid w:val="00EF6072"/>
  </w:style>
  <w:style w:type="paragraph" w:styleId="NormalWeb">
    <w:name w:val="Normal (Web)"/>
    <w:basedOn w:val="Normal"/>
    <w:unhideWhenUsed/>
    <w:rsid w:val="00EF60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F6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6391">
      <w:bodyDiv w:val="1"/>
      <w:marLeft w:val="0"/>
      <w:marRight w:val="0"/>
      <w:marTop w:val="0"/>
      <w:marBottom w:val="0"/>
      <w:divBdr>
        <w:top w:val="none" w:sz="0" w:space="0" w:color="auto"/>
        <w:left w:val="none" w:sz="0" w:space="0" w:color="auto"/>
        <w:bottom w:val="none" w:sz="0" w:space="0" w:color="auto"/>
        <w:right w:val="none" w:sz="0" w:space="0" w:color="auto"/>
      </w:divBdr>
      <w:divsChild>
        <w:div w:id="1732116932">
          <w:marLeft w:val="0"/>
          <w:marRight w:val="0"/>
          <w:marTop w:val="0"/>
          <w:marBottom w:val="0"/>
          <w:divBdr>
            <w:top w:val="none" w:sz="0" w:space="0" w:color="auto"/>
            <w:left w:val="none" w:sz="0" w:space="0" w:color="auto"/>
            <w:bottom w:val="none" w:sz="0" w:space="0" w:color="auto"/>
            <w:right w:val="none" w:sz="0" w:space="0" w:color="auto"/>
          </w:divBdr>
        </w:div>
        <w:div w:id="960379979">
          <w:marLeft w:val="0"/>
          <w:marRight w:val="0"/>
          <w:marTop w:val="0"/>
          <w:marBottom w:val="0"/>
          <w:divBdr>
            <w:top w:val="none" w:sz="0" w:space="0" w:color="auto"/>
            <w:left w:val="none" w:sz="0" w:space="0" w:color="auto"/>
            <w:bottom w:val="none" w:sz="0" w:space="0" w:color="auto"/>
            <w:right w:val="none" w:sz="0" w:space="0" w:color="auto"/>
          </w:divBdr>
        </w:div>
        <w:div w:id="877820746">
          <w:marLeft w:val="0"/>
          <w:marRight w:val="0"/>
          <w:marTop w:val="0"/>
          <w:marBottom w:val="0"/>
          <w:divBdr>
            <w:top w:val="none" w:sz="0" w:space="0" w:color="auto"/>
            <w:left w:val="none" w:sz="0" w:space="0" w:color="auto"/>
            <w:bottom w:val="none" w:sz="0" w:space="0" w:color="auto"/>
            <w:right w:val="none" w:sz="0" w:space="0" w:color="auto"/>
          </w:divBdr>
        </w:div>
        <w:div w:id="157589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2021-09-22T03:52:00Z</dcterms:created>
  <dcterms:modified xsi:type="dcterms:W3CDTF">2021-09-22T08:08:00Z</dcterms:modified>
</cp:coreProperties>
</file>