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82" w:type="dxa"/>
        <w:tblLook w:val="01E0" w:firstRow="1" w:lastRow="1" w:firstColumn="1" w:lastColumn="1" w:noHBand="0" w:noVBand="0"/>
      </w:tblPr>
      <w:tblGrid>
        <w:gridCol w:w="3269"/>
        <w:gridCol w:w="6213"/>
      </w:tblGrid>
      <w:tr w:rsidR="00110B22" w:rsidTr="00F61DA4">
        <w:tc>
          <w:tcPr>
            <w:tcW w:w="3269" w:type="dxa"/>
            <w:tcBorders>
              <w:top w:val="nil"/>
              <w:left w:val="nil"/>
              <w:bottom w:val="nil"/>
              <w:right w:val="nil"/>
            </w:tcBorders>
          </w:tcPr>
          <w:p w:rsidR="00110B22" w:rsidRPr="008D25DD" w:rsidRDefault="00110B22" w:rsidP="00F61DA4">
            <w:pPr>
              <w:jc w:val="center"/>
              <w:rPr>
                <w:b/>
                <w:sz w:val="28"/>
                <w:szCs w:val="28"/>
              </w:rPr>
            </w:pPr>
            <w:r w:rsidRPr="008D25DD">
              <w:rPr>
                <w:b/>
                <w:sz w:val="28"/>
                <w:szCs w:val="28"/>
              </w:rPr>
              <w:t>ỦY BAN NHÂN DÂN</w:t>
            </w:r>
          </w:p>
          <w:p w:rsidR="00110B22" w:rsidRPr="008D25DD" w:rsidRDefault="003C6948" w:rsidP="00F61DA4">
            <w:pPr>
              <w:jc w:val="center"/>
              <w:rPr>
                <w:b/>
                <w:sz w:val="28"/>
                <w:szCs w:val="28"/>
              </w:rPr>
            </w:pPr>
            <w:r>
              <w:rPr>
                <w:b/>
                <w:noProof/>
                <w:szCs w:val="28"/>
              </w:rPr>
              <mc:AlternateContent>
                <mc:Choice Requires="wps">
                  <w:drawing>
                    <wp:anchor distT="4294967295" distB="4294967295" distL="114300" distR="114300" simplePos="0" relativeHeight="251656704" behindDoc="0" locked="0" layoutInCell="1" allowOverlap="1">
                      <wp:simplePos x="0" y="0"/>
                      <wp:positionH relativeFrom="column">
                        <wp:posOffset>617855</wp:posOffset>
                      </wp:positionH>
                      <wp:positionV relativeFrom="paragraph">
                        <wp:posOffset>193674</wp:posOffset>
                      </wp:positionV>
                      <wp:extent cx="69215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5pt,15.25pt" to="103.1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NY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HGcz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"/>
                  </w:pict>
                </mc:Fallback>
              </mc:AlternateContent>
            </w:r>
            <w:r w:rsidR="00110B22" w:rsidRPr="008D25DD">
              <w:rPr>
                <w:b/>
                <w:sz w:val="28"/>
                <w:szCs w:val="28"/>
              </w:rPr>
              <w:t>XÃ HẢI DƯƠNG</w:t>
            </w:r>
          </w:p>
          <w:p w:rsidR="00110B22" w:rsidRPr="008D25DD" w:rsidRDefault="00110B22" w:rsidP="00F61DA4">
            <w:pPr>
              <w:jc w:val="center"/>
              <w:rPr>
                <w:b/>
                <w:sz w:val="28"/>
                <w:szCs w:val="28"/>
              </w:rPr>
            </w:pPr>
          </w:p>
          <w:p w:rsidR="00110B22" w:rsidRPr="008D25DD" w:rsidRDefault="00C37686" w:rsidP="00F61DA4">
            <w:pPr>
              <w:jc w:val="center"/>
              <w:rPr>
                <w:sz w:val="28"/>
                <w:szCs w:val="28"/>
              </w:rPr>
            </w:pPr>
            <w:r>
              <w:rPr>
                <w:sz w:val="28"/>
                <w:szCs w:val="28"/>
              </w:rPr>
              <w:t>Số: 53</w:t>
            </w:r>
            <w:r w:rsidR="00110B22" w:rsidRPr="008D25DD">
              <w:rPr>
                <w:sz w:val="28"/>
                <w:szCs w:val="28"/>
              </w:rPr>
              <w:t>/QĐ-UBND</w:t>
            </w:r>
          </w:p>
        </w:tc>
        <w:tc>
          <w:tcPr>
            <w:tcW w:w="6213" w:type="dxa"/>
            <w:tcBorders>
              <w:top w:val="nil"/>
              <w:left w:val="nil"/>
              <w:bottom w:val="nil"/>
              <w:right w:val="nil"/>
            </w:tcBorders>
          </w:tcPr>
          <w:p w:rsidR="00110B22" w:rsidRPr="00756D66" w:rsidRDefault="00110B22" w:rsidP="00F61DA4">
            <w:pPr>
              <w:jc w:val="center"/>
              <w:rPr>
                <w:b/>
                <w:sz w:val="26"/>
                <w:szCs w:val="26"/>
              </w:rPr>
            </w:pPr>
            <w:r w:rsidRPr="00756D66">
              <w:rPr>
                <w:b/>
                <w:sz w:val="26"/>
                <w:szCs w:val="26"/>
              </w:rPr>
              <w:t>CỘNG HÒA XÃ HỘI CHỦ NGHĨA VIỆT NAM</w:t>
            </w:r>
          </w:p>
          <w:p w:rsidR="00110B22" w:rsidRPr="008D25DD" w:rsidRDefault="00110B22" w:rsidP="00F61DA4">
            <w:pPr>
              <w:jc w:val="center"/>
              <w:rPr>
                <w:b/>
                <w:sz w:val="28"/>
                <w:szCs w:val="28"/>
              </w:rPr>
            </w:pPr>
            <w:r w:rsidRPr="008D25DD">
              <w:rPr>
                <w:b/>
                <w:sz w:val="28"/>
                <w:szCs w:val="28"/>
              </w:rPr>
              <w:t>Độc lập - Tự do - Hạnh phúc</w:t>
            </w:r>
          </w:p>
          <w:p w:rsidR="00110B22" w:rsidRPr="008D25DD" w:rsidRDefault="003C6948" w:rsidP="00F61DA4">
            <w:pPr>
              <w:jc w:val="center"/>
              <w:rPr>
                <w:b/>
                <w:sz w:val="28"/>
                <w:szCs w:val="28"/>
              </w:rPr>
            </w:pPr>
            <w:r>
              <w:rPr>
                <w:b/>
                <w:noProof/>
                <w:szCs w:val="28"/>
              </w:rPr>
              <mc:AlternateContent>
                <mc:Choice Requires="wps">
                  <w:drawing>
                    <wp:anchor distT="4294967295" distB="4294967295" distL="114300" distR="114300" simplePos="0" relativeHeight="251657728" behindDoc="0" locked="0" layoutInCell="1" allowOverlap="1">
                      <wp:simplePos x="0" y="0"/>
                      <wp:positionH relativeFrom="column">
                        <wp:posOffset>787400</wp:posOffset>
                      </wp:positionH>
                      <wp:positionV relativeFrom="paragraph">
                        <wp:posOffset>635</wp:posOffset>
                      </wp:positionV>
                      <wp:extent cx="22288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05pt" to="23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La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Ww2g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"/>
                  </w:pict>
                </mc:Fallback>
              </mc:AlternateContent>
            </w:r>
          </w:p>
          <w:p w:rsidR="00110B22" w:rsidRPr="008D25DD" w:rsidRDefault="000B70E0" w:rsidP="00F61DA4">
            <w:pPr>
              <w:jc w:val="center"/>
              <w:rPr>
                <w:i/>
                <w:sz w:val="28"/>
                <w:szCs w:val="28"/>
              </w:rPr>
            </w:pPr>
            <w:r>
              <w:rPr>
                <w:i/>
                <w:sz w:val="28"/>
                <w:szCs w:val="28"/>
              </w:rPr>
              <w:t xml:space="preserve">Hải Dương, ngày 30 tháng 3 </w:t>
            </w:r>
            <w:r w:rsidR="00110B22" w:rsidRPr="008D25DD">
              <w:rPr>
                <w:i/>
                <w:sz w:val="28"/>
                <w:szCs w:val="28"/>
              </w:rPr>
              <w:t>năm 20</w:t>
            </w:r>
            <w:r w:rsidR="00B579FF">
              <w:rPr>
                <w:i/>
                <w:sz w:val="28"/>
                <w:szCs w:val="28"/>
              </w:rPr>
              <w:t>22</w:t>
            </w:r>
          </w:p>
        </w:tc>
      </w:tr>
    </w:tbl>
    <w:p w:rsidR="00110B22" w:rsidRDefault="00110B22" w:rsidP="00110B22">
      <w:pPr>
        <w:spacing w:after="0"/>
        <w:jc w:val="center"/>
      </w:pPr>
    </w:p>
    <w:p w:rsidR="00110B22" w:rsidRPr="009B4B86" w:rsidRDefault="00110B22" w:rsidP="00110B22">
      <w:pPr>
        <w:spacing w:after="0"/>
        <w:jc w:val="center"/>
        <w:rPr>
          <w:b/>
        </w:rPr>
      </w:pPr>
      <w:r w:rsidRPr="009B4B86">
        <w:rPr>
          <w:b/>
        </w:rPr>
        <w:t xml:space="preserve">QUYẾT ĐỊNH </w:t>
      </w:r>
    </w:p>
    <w:p w:rsidR="0096364E" w:rsidRDefault="00110B22" w:rsidP="00110B22">
      <w:pPr>
        <w:spacing w:after="0"/>
        <w:jc w:val="center"/>
        <w:rPr>
          <w:b/>
        </w:rPr>
      </w:pPr>
      <w:r>
        <w:rPr>
          <w:b/>
        </w:rPr>
        <w:t xml:space="preserve"> Về việc kiện toàn Ban chỉ đạo triển khai xây dựng và áp dụng hệ thống </w:t>
      </w:r>
    </w:p>
    <w:p w:rsidR="00110B22" w:rsidRDefault="00110B22" w:rsidP="00110B22">
      <w:pPr>
        <w:spacing w:after="0"/>
        <w:jc w:val="center"/>
        <w:rPr>
          <w:b/>
        </w:rPr>
      </w:pPr>
      <w:r>
        <w:rPr>
          <w:b/>
        </w:rPr>
        <w:t>quản lý chất lượng theo tiêu chuẩn quốc gia TCVN ISO 9001: 2015</w:t>
      </w:r>
    </w:p>
    <w:p w:rsidR="00110B22" w:rsidRDefault="003C6948" w:rsidP="00110B22">
      <w:pPr>
        <w:spacing w:after="0"/>
        <w:jc w:val="center"/>
        <w:rPr>
          <w:b/>
        </w:rPr>
      </w:pPr>
      <w:r>
        <w:rPr>
          <w:b/>
          <w:noProof/>
        </w:rPr>
        <mc:AlternateContent>
          <mc:Choice Requires="wps">
            <w:drawing>
              <wp:anchor distT="4294967295" distB="4294967295" distL="114300" distR="114300" simplePos="0" relativeHeight="251658752" behindDoc="0" locked="0" layoutInCell="1" allowOverlap="1">
                <wp:simplePos x="0" y="0"/>
                <wp:positionH relativeFrom="column">
                  <wp:posOffset>1961515</wp:posOffset>
                </wp:positionH>
                <wp:positionV relativeFrom="paragraph">
                  <wp:posOffset>198754</wp:posOffset>
                </wp:positionV>
                <wp:extent cx="20288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45pt,15.65pt" to="314.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" strokecolor="#5b9bd5 [3204]" strokeweight=".5pt">
                <v:stroke joinstyle="miter"/>
                <o:lock v:ext="edit" shapetype="f"/>
              </v:line>
            </w:pict>
          </mc:Fallback>
        </mc:AlternateContent>
      </w:r>
      <w:r w:rsidR="00110B22">
        <w:rPr>
          <w:b/>
        </w:rPr>
        <w:t xml:space="preserve"> tại Uỷ ban nhân dân xã Hải Dương</w:t>
      </w:r>
    </w:p>
    <w:p w:rsidR="00110B22" w:rsidRDefault="00110B22" w:rsidP="00110B22">
      <w:pPr>
        <w:spacing w:after="0"/>
        <w:jc w:val="center"/>
        <w:rPr>
          <w:b/>
        </w:rPr>
      </w:pPr>
    </w:p>
    <w:p w:rsidR="00110B22" w:rsidRDefault="00110B22" w:rsidP="00110B22">
      <w:pPr>
        <w:spacing w:after="0"/>
        <w:jc w:val="center"/>
        <w:rPr>
          <w:b/>
        </w:rPr>
      </w:pPr>
      <w:r>
        <w:rPr>
          <w:b/>
        </w:rPr>
        <w:t>ỦY BAN NHÂN DÂN XÃ</w:t>
      </w:r>
    </w:p>
    <w:p w:rsidR="00110B22" w:rsidRPr="008D25DD" w:rsidRDefault="00110B22" w:rsidP="00110B22">
      <w:pPr>
        <w:spacing w:after="0"/>
        <w:jc w:val="center"/>
        <w:rPr>
          <w:b/>
          <w:sz w:val="14"/>
        </w:rPr>
      </w:pPr>
    </w:p>
    <w:p w:rsidR="00110B22" w:rsidRPr="00E90519" w:rsidRDefault="00110B22" w:rsidP="005C2B26">
      <w:pPr>
        <w:spacing w:before="120" w:after="0" w:line="240" w:lineRule="auto"/>
        <w:jc w:val="both"/>
        <w:rPr>
          <w:i/>
        </w:rPr>
      </w:pPr>
      <w:r>
        <w:rPr>
          <w:b/>
        </w:rPr>
        <w:tab/>
      </w:r>
      <w:r w:rsidRPr="00E90519">
        <w:rPr>
          <w:i/>
        </w:rPr>
        <w:t>Căn cứ Luậ</w:t>
      </w:r>
      <w:r w:rsidR="00C37686">
        <w:rPr>
          <w:i/>
        </w:rPr>
        <w:t>t T</w:t>
      </w:r>
      <w:r w:rsidRPr="00E90519">
        <w:rPr>
          <w:i/>
        </w:rPr>
        <w:t>ổ chức chính quyền địa phương ngày 19 tháng 6 năm 2015;</w:t>
      </w:r>
    </w:p>
    <w:p w:rsidR="00110B22" w:rsidRDefault="00110B22" w:rsidP="005C2B26">
      <w:pPr>
        <w:spacing w:before="120" w:after="0" w:line="240" w:lineRule="auto"/>
        <w:jc w:val="both"/>
        <w:rPr>
          <w:i/>
        </w:rPr>
      </w:pPr>
      <w:r w:rsidRPr="00E90519">
        <w:rPr>
          <w:i/>
        </w:rPr>
        <w:tab/>
      </w:r>
      <w:r>
        <w:rPr>
          <w:i/>
        </w:rPr>
        <w:t xml:space="preserve">Căn cứ Quyết định số 19/2014/QĐ-TTg </w:t>
      </w:r>
      <w:r w:rsidR="00C37686">
        <w:rPr>
          <w:i/>
        </w:rPr>
        <w:t xml:space="preserve"> </w:t>
      </w:r>
      <w:r>
        <w:rPr>
          <w:i/>
        </w:rPr>
        <w:t>ngày 05 tháng 3 năm 2014 của Thủ tướng Chính phủ về việc áp dụng Hệ thống quản lý chất lượng theo tiêu chuẩn quốc gia TCVN 9001:2008 vào hoạt động của các cơ quan, tổ chức thuộc hệ thống hành chính nhà nước;</w:t>
      </w:r>
    </w:p>
    <w:p w:rsidR="00110B22" w:rsidRDefault="00110B22" w:rsidP="005C2B26">
      <w:pPr>
        <w:spacing w:before="120" w:after="0" w:line="240" w:lineRule="auto"/>
        <w:jc w:val="both"/>
        <w:rPr>
          <w:i/>
        </w:rPr>
      </w:pPr>
      <w:r>
        <w:rPr>
          <w:i/>
        </w:rPr>
        <w:tab/>
        <w:t>Căn cứ thông tư số 26/2014/TT-BKHCN ngày 10 tháng 10 năm 2014 của Bộ khoa học và công nghệ quy định chi tiết về thi hành Quyết định số 19/2014/QĐ-TTg ngày 05 tháng 3 năm 2014 của Thủ tướng Chính phủ về việc áp dụng hệ thống quản lý chất lượng theo tiêu chuẩn quốc gia TCVN ISO 9001: 2008( viết tắc là ISO)vào hoạt động của các cơ quan, tổ chức thuộc hệ thống hành chính nhà nước;</w:t>
      </w:r>
    </w:p>
    <w:p w:rsidR="00DB7DDF" w:rsidRDefault="00DB7DDF" w:rsidP="005C2B26">
      <w:pPr>
        <w:spacing w:before="120" w:after="0" w:line="240" w:lineRule="auto"/>
        <w:jc w:val="both"/>
        <w:rPr>
          <w:i/>
        </w:rPr>
      </w:pPr>
      <w:r>
        <w:rPr>
          <w:i/>
        </w:rPr>
        <w:tab/>
        <w:t xml:space="preserve">Căn cứ quyết định số 12/2015/QĐ-UBND ngày 12 </w:t>
      </w:r>
      <w:r w:rsidR="002E02E1">
        <w:rPr>
          <w:i/>
        </w:rPr>
        <w:t>tháng 3 năm 2015 của Uỷ ban nhân dân tỉnh Thừa Thiên Huế</w:t>
      </w:r>
      <w:r w:rsidR="00527731">
        <w:rPr>
          <w:i/>
        </w:rPr>
        <w:t xml:space="preserve"> về việc xây dựng, áp dụng, công bố,duy trì, cải tiến hệ thống quản lý chất lượng theo tiêu chuẩn quốc gia TCVN ISO 9001:2008 và hoạt động kiểm tra tại các cơ quan hành chính nhà nước trên địa bàn tỉnh Thừa Thiên Huế;</w:t>
      </w:r>
    </w:p>
    <w:p w:rsidR="00527731" w:rsidRPr="00C37686" w:rsidRDefault="00527731" w:rsidP="00C37686">
      <w:pPr>
        <w:spacing w:after="0"/>
        <w:jc w:val="both"/>
        <w:rPr>
          <w:i/>
        </w:rPr>
      </w:pPr>
      <w:r>
        <w:rPr>
          <w:i/>
        </w:rPr>
        <w:tab/>
      </w:r>
      <w:r w:rsidRPr="00C37686">
        <w:rPr>
          <w:i/>
        </w:rPr>
        <w:t xml:space="preserve">Theo đề nghị </w:t>
      </w:r>
      <w:r w:rsidR="00C37686" w:rsidRPr="00C37686">
        <w:rPr>
          <w:i/>
        </w:rPr>
        <w:t xml:space="preserve">công chức </w:t>
      </w:r>
      <w:r w:rsidRPr="00C37686">
        <w:rPr>
          <w:i/>
        </w:rPr>
        <w:t xml:space="preserve">Văn phòng </w:t>
      </w:r>
      <w:r w:rsidR="00E364F2">
        <w:rPr>
          <w:i/>
        </w:rPr>
        <w:t xml:space="preserve">- </w:t>
      </w:r>
      <w:bookmarkStart w:id="0" w:name="_GoBack"/>
      <w:bookmarkEnd w:id="0"/>
      <w:r w:rsidRPr="00C37686">
        <w:rPr>
          <w:i/>
        </w:rPr>
        <w:t xml:space="preserve">Thống kê </w:t>
      </w:r>
      <w:r w:rsidR="00E364F2">
        <w:rPr>
          <w:i/>
        </w:rPr>
        <w:t xml:space="preserve">UBND </w:t>
      </w:r>
      <w:r w:rsidRPr="00C37686">
        <w:rPr>
          <w:i/>
        </w:rPr>
        <w:t>xã</w:t>
      </w:r>
      <w:r w:rsidR="00C37686" w:rsidRPr="00C37686">
        <w:rPr>
          <w:i/>
        </w:rPr>
        <w:t xml:space="preserve"> về việc kiện toàn </w:t>
      </w:r>
      <w:r w:rsidR="00C37686" w:rsidRPr="00C37686">
        <w:rPr>
          <w:i/>
        </w:rPr>
        <w:t>Ban chỉ đạo triển khai xây dựng và áp dụng hệ thống quản lý chất lượng theo tiêu chuẩn quốc gia TCVN ISO 9001: 2015 tại Uỷ ban nhân dân xã Hải Dươ</w:t>
      </w:r>
      <w:r w:rsidR="00C37686" w:rsidRPr="00C37686">
        <w:rPr>
          <w:i/>
        </w:rPr>
        <w:t>ng</w:t>
      </w:r>
      <w:r w:rsidRPr="00C37686">
        <w:rPr>
          <w:i/>
        </w:rPr>
        <w:t>.</w:t>
      </w:r>
    </w:p>
    <w:p w:rsidR="00110B22" w:rsidRPr="00E90519" w:rsidRDefault="00110B22" w:rsidP="00110B22">
      <w:pPr>
        <w:spacing w:after="0"/>
        <w:jc w:val="both"/>
        <w:rPr>
          <w:i/>
        </w:rPr>
      </w:pPr>
    </w:p>
    <w:p w:rsidR="00110B22" w:rsidRPr="007E6C71" w:rsidRDefault="00110B22" w:rsidP="00110B22">
      <w:pPr>
        <w:spacing w:after="0"/>
        <w:jc w:val="both"/>
        <w:rPr>
          <w:sz w:val="4"/>
        </w:rPr>
      </w:pPr>
    </w:p>
    <w:p w:rsidR="00110B22" w:rsidRDefault="00110B22" w:rsidP="00110B22">
      <w:pPr>
        <w:spacing w:after="0"/>
        <w:jc w:val="center"/>
        <w:rPr>
          <w:b/>
        </w:rPr>
      </w:pPr>
      <w:r w:rsidRPr="007E6C71">
        <w:rPr>
          <w:b/>
        </w:rPr>
        <w:t>QUYẾT ĐỊNH:</w:t>
      </w:r>
    </w:p>
    <w:p w:rsidR="00110B22" w:rsidRDefault="00110B22" w:rsidP="005C2B26">
      <w:pPr>
        <w:spacing w:after="120" w:line="240" w:lineRule="auto"/>
        <w:jc w:val="both"/>
      </w:pPr>
      <w:r>
        <w:rPr>
          <w:b/>
        </w:rPr>
        <w:tab/>
        <w:t xml:space="preserve">Điều 1. </w:t>
      </w:r>
      <w:r w:rsidRPr="00F31936">
        <w:t xml:space="preserve">Kiện toàn </w:t>
      </w:r>
      <w:r w:rsidRPr="00D172C5">
        <w:t>Ban</w:t>
      </w:r>
      <w:r w:rsidR="00527731">
        <w:t xml:space="preserve"> chỉ đạo triển khai xây dựng và áp dụng hệ thống quản lý chất lượng theo tiêu chuẩn quốc gia TCVN ISO 9001:2015 tại UBND xã Hải Dương</w:t>
      </w:r>
      <w:r w:rsidR="00C37686">
        <w:t xml:space="preserve"> (</w:t>
      </w:r>
      <w:r w:rsidR="00527731">
        <w:t>sau đây gọi tắt là Ban chỉ đạo ISO xã)</w:t>
      </w:r>
      <w:r w:rsidRPr="00F31936">
        <w:t xml:space="preserve"> gồ</w:t>
      </w:r>
      <w:r w:rsidR="00E364F2">
        <w:t>m các ông, bà có tên sau:</w:t>
      </w:r>
    </w:p>
    <w:p w:rsidR="00527731" w:rsidRPr="00527731" w:rsidRDefault="00527731" w:rsidP="005C2B26">
      <w:pPr>
        <w:spacing w:after="120" w:line="240" w:lineRule="auto"/>
        <w:jc w:val="both"/>
        <w:rPr>
          <w:b/>
        </w:rPr>
      </w:pPr>
      <w:r w:rsidRPr="00527731">
        <w:rPr>
          <w:b/>
        </w:rPr>
        <w:tab/>
        <w:t>1. Trưởng ban</w:t>
      </w:r>
    </w:p>
    <w:p w:rsidR="00110B22" w:rsidRDefault="00110B22" w:rsidP="005C2B26">
      <w:pPr>
        <w:spacing w:after="120" w:line="240" w:lineRule="auto"/>
        <w:jc w:val="both"/>
      </w:pPr>
      <w:r w:rsidRPr="00F31936">
        <w:tab/>
      </w:r>
      <w:r w:rsidR="00527731">
        <w:t xml:space="preserve">- </w:t>
      </w:r>
      <w:r w:rsidRPr="00F31936">
        <w:t xml:space="preserve"> Ông Lê </w:t>
      </w:r>
      <w:r w:rsidR="00527731">
        <w:t>Xuân Hướng, Chủ tịch Uỷ ban nhân dân xã</w:t>
      </w:r>
    </w:p>
    <w:p w:rsidR="00527731" w:rsidRDefault="00527731" w:rsidP="005C2B26">
      <w:pPr>
        <w:spacing w:after="120" w:line="240" w:lineRule="auto"/>
        <w:jc w:val="both"/>
        <w:rPr>
          <w:b/>
        </w:rPr>
      </w:pPr>
      <w:r w:rsidRPr="00DF4F32">
        <w:rPr>
          <w:b/>
        </w:rPr>
        <w:tab/>
        <w:t>2.</w:t>
      </w:r>
      <w:r w:rsidR="00DF4F32" w:rsidRPr="00DF4F32">
        <w:rPr>
          <w:b/>
        </w:rPr>
        <w:t xml:space="preserve"> Phó ban</w:t>
      </w:r>
    </w:p>
    <w:p w:rsidR="00DF4F32" w:rsidRDefault="00DF4F32" w:rsidP="005C2B26">
      <w:pPr>
        <w:spacing w:after="120" w:line="240" w:lineRule="auto"/>
        <w:jc w:val="both"/>
      </w:pPr>
      <w:r>
        <w:rPr>
          <w:b/>
        </w:rPr>
        <w:tab/>
      </w:r>
      <w:r w:rsidRPr="00DF4F32">
        <w:t>- Ông Huỳnh Bảo</w:t>
      </w:r>
      <w:r>
        <w:t>, Phó Chủ tịch Uỷ ban nhân dân xã</w:t>
      </w:r>
    </w:p>
    <w:p w:rsidR="00DF4F32" w:rsidRDefault="00DF4F32" w:rsidP="005C2B26">
      <w:pPr>
        <w:spacing w:after="120" w:line="240" w:lineRule="auto"/>
        <w:jc w:val="both"/>
        <w:rPr>
          <w:b/>
        </w:rPr>
      </w:pPr>
      <w:r w:rsidRPr="00DF4F32">
        <w:rPr>
          <w:b/>
        </w:rPr>
        <w:lastRenderedPageBreak/>
        <w:tab/>
        <w:t>3. Các thành viên</w:t>
      </w:r>
    </w:p>
    <w:p w:rsidR="00C37686" w:rsidRDefault="00DF4F32" w:rsidP="005C2B26">
      <w:pPr>
        <w:spacing w:after="120" w:line="240" w:lineRule="auto"/>
        <w:jc w:val="both"/>
      </w:pPr>
      <w:r>
        <w:rPr>
          <w:b/>
        </w:rPr>
        <w:tab/>
      </w:r>
      <w:r w:rsidR="00C37686" w:rsidRPr="00FB58E2">
        <w:t>- Ông Trần Nhất Bi</w:t>
      </w:r>
      <w:r w:rsidR="00C37686">
        <w:t>, Công chức Văn phòng – Thống kê xã</w:t>
      </w:r>
      <w:r w:rsidR="00C37686">
        <w:t xml:space="preserve"> – Thư ký</w:t>
      </w:r>
    </w:p>
    <w:p w:rsidR="00DF4F32" w:rsidRDefault="00DF4F32" w:rsidP="00C37686">
      <w:pPr>
        <w:spacing w:after="120" w:line="240" w:lineRule="auto"/>
        <w:ind w:firstLine="720"/>
        <w:jc w:val="both"/>
        <w:rPr>
          <w:b/>
        </w:rPr>
      </w:pPr>
      <w:r>
        <w:t>- Ông Huỳnh Trọng Bình, Công chức Văn phòng – Thố</w:t>
      </w:r>
      <w:r w:rsidR="003C6948">
        <w:t>ng kê xã</w:t>
      </w:r>
    </w:p>
    <w:p w:rsidR="00DF4F32" w:rsidRDefault="00DF4F32" w:rsidP="005C2B26">
      <w:pPr>
        <w:spacing w:after="120" w:line="240" w:lineRule="auto"/>
        <w:jc w:val="both"/>
      </w:pPr>
      <w:r>
        <w:tab/>
        <w:t>- Ông Phạm Văn Thoan, Công chức Tư pháp – Hộ tịch</w:t>
      </w:r>
      <w:r w:rsidR="003C6948">
        <w:t xml:space="preserve"> xã</w:t>
      </w:r>
    </w:p>
    <w:p w:rsidR="00DF4F32" w:rsidRDefault="00DF4F32" w:rsidP="005C2B26">
      <w:pPr>
        <w:spacing w:after="120" w:line="240" w:lineRule="auto"/>
        <w:jc w:val="both"/>
      </w:pPr>
      <w:r>
        <w:tab/>
        <w:t>- Bà Nguyễn Thị Diệu Trang, Công chức Tư pháp – Hộ tịch</w:t>
      </w:r>
      <w:r w:rsidR="003C6948">
        <w:t xml:space="preserve"> xã</w:t>
      </w:r>
    </w:p>
    <w:p w:rsidR="00DF4F32" w:rsidRDefault="00DF4F32" w:rsidP="005C2B26">
      <w:pPr>
        <w:spacing w:after="120" w:line="240" w:lineRule="auto"/>
        <w:jc w:val="both"/>
      </w:pPr>
      <w:r>
        <w:tab/>
        <w:t>- Bà Trần Thị My Na, Công chức Văn hoá – Xã hội</w:t>
      </w:r>
      <w:r w:rsidR="003C6948">
        <w:t xml:space="preserve"> xã</w:t>
      </w:r>
    </w:p>
    <w:p w:rsidR="00DF4F32" w:rsidRDefault="00DF4F32" w:rsidP="005C2B26">
      <w:pPr>
        <w:spacing w:after="120" w:line="240" w:lineRule="auto"/>
        <w:jc w:val="both"/>
      </w:pPr>
      <w:r>
        <w:tab/>
        <w:t>- Ông Nguyễn Ba Tài, Công chức Địa chính- Xây dự</w:t>
      </w:r>
      <w:r w:rsidR="00756D66">
        <w:t>ng – NN – TN&amp;MT</w:t>
      </w:r>
    </w:p>
    <w:p w:rsidR="00DF4F32" w:rsidRDefault="00756D66" w:rsidP="005C2B26">
      <w:pPr>
        <w:spacing w:after="120" w:line="240" w:lineRule="auto"/>
        <w:jc w:val="both"/>
      </w:pPr>
      <w:r>
        <w:tab/>
        <w:t xml:space="preserve">- </w:t>
      </w:r>
      <w:r w:rsidR="00DF4F32">
        <w:t>Ông Nguyễn Thế Hiền Nhân, Công chức Địa chính- Xây dự</w:t>
      </w:r>
      <w:r>
        <w:t>ng – NN – TN&amp;MT</w:t>
      </w:r>
    </w:p>
    <w:p w:rsidR="00FB58E2" w:rsidRDefault="00FB58E2" w:rsidP="005C2B26">
      <w:pPr>
        <w:spacing w:after="120" w:line="240" w:lineRule="auto"/>
        <w:jc w:val="both"/>
      </w:pPr>
      <w:r>
        <w:tab/>
        <w:t>- Bà Nguyễn Thị Ngọc Anh, công chức Tài chính – Kế toán</w:t>
      </w:r>
      <w:r w:rsidR="00756D66">
        <w:t>.</w:t>
      </w:r>
    </w:p>
    <w:p w:rsidR="00110B22" w:rsidRDefault="00DF4F32" w:rsidP="005C2B26">
      <w:pPr>
        <w:spacing w:after="120" w:line="240" w:lineRule="auto"/>
        <w:jc w:val="both"/>
      </w:pPr>
      <w:r w:rsidRPr="00FB58E2">
        <w:rPr>
          <w:b/>
        </w:rPr>
        <w:tab/>
      </w:r>
      <w:r w:rsidR="00C37686">
        <w:rPr>
          <w:b/>
        </w:rPr>
        <w:t xml:space="preserve">- </w:t>
      </w:r>
      <w:r w:rsidR="00110B22" w:rsidRPr="00F31936">
        <w:rPr>
          <w:b/>
        </w:rPr>
        <w:t>Điều 2.</w:t>
      </w:r>
      <w:r w:rsidR="00110B22">
        <w:t xml:space="preserve"> Ban </w:t>
      </w:r>
      <w:r w:rsidR="00DF5573">
        <w:t>chỉ đạo ISO xã tham mưu, giúp Uỷ ban nhân dân xã triển khai thực hiện nhiệm vụ xây dựng, áp dụng, công bố, duy trì và cải tiến hệ thống quản lý chất lượng theo tiêu chuẩn quốc gia TCVN ISO 900:2015 vào hoạt động của Uỷ ban nhân dân xã đối với các ban, ngành theo quy định tại Quyết định số 19/2014/QĐ-TTg ngày 05 tháng 3 năm 2014 của Thủ tướng Chính phủ, Thông tư số 26/2014/TT-BKHCN ngày 10 tháng 10 năm 2014</w:t>
      </w:r>
      <w:r w:rsidR="00F22420">
        <w:t xml:space="preserve"> của Bộ khoa học</w:t>
      </w:r>
      <w:r w:rsidR="0096364E">
        <w:t xml:space="preserve"> và Công nghệ và các văn bản hướng dẫn hiện hành liên quan; Cụ thể;</w:t>
      </w:r>
    </w:p>
    <w:p w:rsidR="0096364E" w:rsidRDefault="0096364E" w:rsidP="005C2B26">
      <w:pPr>
        <w:spacing w:after="120" w:line="240" w:lineRule="auto"/>
        <w:jc w:val="both"/>
      </w:pPr>
      <w:r>
        <w:tab/>
        <w:t>- Xây dựng quy chế hoạt động của ban chỉ đạo ISO xã,</w:t>
      </w:r>
    </w:p>
    <w:p w:rsidR="0096364E" w:rsidRDefault="0096364E" w:rsidP="005C2B26">
      <w:pPr>
        <w:spacing w:after="120" w:line="240" w:lineRule="auto"/>
        <w:jc w:val="both"/>
      </w:pPr>
      <w:r>
        <w:tab/>
        <w:t>- Tổ chức triển khai xây dựng, áp dụng, duy trì và cải tiến Hệ thống quản lý chất lượng theo tiêu chuẩn quốc gia TCVN ISO</w:t>
      </w:r>
      <w:r w:rsidR="0003177A">
        <w:t xml:space="preserve"> 9001:2015 tại UBND xã,</w:t>
      </w:r>
    </w:p>
    <w:p w:rsidR="00D71247" w:rsidRDefault="00D71247" w:rsidP="005C2B26">
      <w:pPr>
        <w:spacing w:after="120" w:line="240" w:lineRule="auto"/>
        <w:jc w:val="both"/>
      </w:pPr>
      <w:r>
        <w:tab/>
        <w:t>- Điều phối, phân công công việc đối với Văn phòng Uỷ ban nhân dân xã và các ban ngành, đơn vị liên quan.</w:t>
      </w:r>
    </w:p>
    <w:p w:rsidR="00B579FF" w:rsidRDefault="00B579FF" w:rsidP="005C2B26">
      <w:pPr>
        <w:spacing w:after="120" w:line="240" w:lineRule="auto"/>
        <w:jc w:val="both"/>
      </w:pPr>
      <w:r>
        <w:tab/>
        <w:t>- Phối hợp với các chuyên gia tư vấn, Ban chỉ đạo và Tổ chuyên viên giúp việc Ban chỉ đạo 19 tỉnh Thừa Thiên Huế</w:t>
      </w:r>
      <w:r w:rsidR="000D21D8">
        <w:t xml:space="preserve"> lập và thống nhất kế hoạch soạn thảo tài liệu, đào tạo và phổ biến, áp dụng các tài liệu đến các phòng, ban, bộ phận thuộc phạm vi áp dụng Hệ thống quản lý chất lượng theo Tiêu chuẩn quốc gia TCVN ISO 9001: 2015</w:t>
      </w:r>
      <w:r w:rsidR="00C75B8B">
        <w:t>.</w:t>
      </w:r>
    </w:p>
    <w:p w:rsidR="00C75B8B" w:rsidRDefault="00C75B8B" w:rsidP="005C2B26">
      <w:pPr>
        <w:spacing w:after="120" w:line="240" w:lineRule="auto"/>
        <w:jc w:val="both"/>
      </w:pPr>
      <w:r>
        <w:tab/>
        <w:t>- Chỉ đạo, hướng dẫn,, kiểm tra, theo dõi, đôn đốc cán bộ, công chức, các ban, ngành, đơn vị liên quan thực hiện có hiệu quả việc áp dụng Hệ thống quản lý chất lượng theo Tiêu chuẩn quốc gia TCVN ISO 9001: 2015.</w:t>
      </w:r>
    </w:p>
    <w:p w:rsidR="00C75B8B" w:rsidRDefault="00C75B8B" w:rsidP="005C2B26">
      <w:pPr>
        <w:spacing w:after="120" w:line="240" w:lineRule="auto"/>
        <w:jc w:val="both"/>
      </w:pPr>
      <w:r>
        <w:tab/>
        <w:t>- Chỉ đạo việc triển khai công tác tuyên truyền trên các hệ thống trang thông tin điện tử, hệ thống truyền thanh về các hoạt động liên quan Hệ thống quản lý chất lượng theo tiêu chuẩn quốc gia TCVN ISO 9001:2015 trong giải quyết công việc</w:t>
      </w:r>
      <w:r w:rsidR="00DE68F2">
        <w:t>.</w:t>
      </w:r>
    </w:p>
    <w:p w:rsidR="00DE68F2" w:rsidRDefault="00DE68F2" w:rsidP="005C2B26">
      <w:pPr>
        <w:spacing w:after="120" w:line="240" w:lineRule="auto"/>
        <w:jc w:val="both"/>
      </w:pPr>
      <w:r>
        <w:tab/>
        <w:t>- Thực hiện các nhiệm vụ</w:t>
      </w:r>
      <w:r w:rsidR="00EC06D9">
        <w:t xml:space="preserve"> khác có liên quan đến xây dựng và áp dụng Hệ thống quản lý chất lượng theo tiêu chuẩn quốc gia TCVN ISO 9001:2015 </w:t>
      </w:r>
    </w:p>
    <w:p w:rsidR="00EC06D9" w:rsidRDefault="00EC06D9" w:rsidP="005C2B26">
      <w:pPr>
        <w:spacing w:after="120" w:line="240" w:lineRule="auto"/>
        <w:jc w:val="both"/>
      </w:pPr>
      <w:r>
        <w:tab/>
        <w:t>- Trưởng ban và Phó trưởng ban được sử dụng con dấu của cơ quan nơi công tác để điều hành các hoạt động của Ban chỉ đạo ISO của xã.</w:t>
      </w:r>
    </w:p>
    <w:p w:rsidR="00EC06D9" w:rsidRDefault="00EC06D9" w:rsidP="005C2B26">
      <w:pPr>
        <w:spacing w:after="120" w:line="240" w:lineRule="auto"/>
        <w:jc w:val="both"/>
      </w:pPr>
      <w:r>
        <w:lastRenderedPageBreak/>
        <w:tab/>
        <w:t>Các thành viên Ban chỉ đạo ISO xã làm việc theo chế độ kiêm nhiệm, nhiệm vụ cụ thể của các thành</w:t>
      </w:r>
      <w:r w:rsidR="006C7CE5">
        <w:t xml:space="preserve"> viên do Trưởng ban phân công</w:t>
      </w:r>
    </w:p>
    <w:p w:rsidR="00110B22" w:rsidRDefault="00110B22" w:rsidP="005C2B26">
      <w:pPr>
        <w:spacing w:after="120" w:line="240" w:lineRule="auto"/>
        <w:ind w:firstLine="709"/>
        <w:jc w:val="both"/>
      </w:pPr>
      <w:r w:rsidRPr="00E33FDF">
        <w:rPr>
          <w:b/>
        </w:rPr>
        <w:t>Điều 3.</w:t>
      </w:r>
      <w:r>
        <w:t xml:space="preserve"> Quyết định này có hiệu lực thi hành kể từ ngày ký và thay thế </w:t>
      </w:r>
      <w:r w:rsidR="00FD75D1">
        <w:t>Quyết</w:t>
      </w:r>
      <w:r>
        <w:t xml:space="preserve"> định </w:t>
      </w:r>
      <w:r w:rsidR="00FD75D1">
        <w:t>số 122/QĐ-UBND ngày 31 tháng 10 năm 2018 của Ủy ban nhân dân xã Hải Dương</w:t>
      </w:r>
      <w:r>
        <w:t>.</w:t>
      </w:r>
    </w:p>
    <w:p w:rsidR="00110B22" w:rsidRDefault="00110B22" w:rsidP="005C2B26">
      <w:pPr>
        <w:spacing w:after="120" w:line="240" w:lineRule="auto"/>
        <w:ind w:firstLine="709"/>
        <w:jc w:val="both"/>
      </w:pPr>
      <w:r w:rsidRPr="00E33FDF">
        <w:rPr>
          <w:b/>
        </w:rPr>
        <w:t>Điều 4.</w:t>
      </w:r>
      <w:r>
        <w:t xml:space="preserve"> Công chức Văn phòng UBND xã, </w:t>
      </w:r>
      <w:r w:rsidR="003632CD">
        <w:t>Trưởng</w:t>
      </w:r>
      <w:r>
        <w:t xml:space="preserve"> các ban, ngành, đoàn thể liên quan và các ông, bà có tên tại Điều 1 chịu trách nhiệm thi hành quyết định này./.</w:t>
      </w:r>
    </w:p>
    <w:p w:rsidR="00110B22" w:rsidRPr="00D23559" w:rsidRDefault="00110B22" w:rsidP="00110B22">
      <w:pPr>
        <w:spacing w:after="0"/>
        <w:ind w:firstLine="709"/>
        <w:jc w:val="both"/>
        <w:rPr>
          <w:sz w:val="10"/>
        </w:rPr>
      </w:pPr>
    </w:p>
    <w:tbl>
      <w:tblPr>
        <w:tblStyle w:val="TableGrid"/>
        <w:tblW w:w="0" w:type="auto"/>
        <w:tblLook w:val="01E0" w:firstRow="1" w:lastRow="1" w:firstColumn="1" w:lastColumn="1" w:noHBand="0" w:noVBand="0"/>
      </w:tblPr>
      <w:tblGrid>
        <w:gridCol w:w="4786"/>
        <w:gridCol w:w="4785"/>
      </w:tblGrid>
      <w:tr w:rsidR="00110B22" w:rsidTr="00F61DA4">
        <w:tc>
          <w:tcPr>
            <w:tcW w:w="4789" w:type="dxa"/>
            <w:tcBorders>
              <w:top w:val="nil"/>
              <w:left w:val="nil"/>
              <w:bottom w:val="nil"/>
              <w:right w:val="nil"/>
            </w:tcBorders>
          </w:tcPr>
          <w:p w:rsidR="00110B22" w:rsidRDefault="00110B22" w:rsidP="00F61DA4">
            <w:pPr>
              <w:jc w:val="both"/>
              <w:rPr>
                <w:b/>
                <w:i/>
                <w:sz w:val="24"/>
              </w:rPr>
            </w:pPr>
            <w:r w:rsidRPr="00A92201">
              <w:rPr>
                <w:b/>
                <w:i/>
                <w:sz w:val="24"/>
              </w:rPr>
              <w:t>Nơi nhận:</w:t>
            </w:r>
          </w:p>
          <w:p w:rsidR="00110B22" w:rsidRPr="00D96E84" w:rsidRDefault="00110B22" w:rsidP="00F61DA4">
            <w:pPr>
              <w:jc w:val="both"/>
              <w:rPr>
                <w:sz w:val="22"/>
              </w:rPr>
            </w:pPr>
            <w:r w:rsidRPr="00D96E84">
              <w:rPr>
                <w:sz w:val="22"/>
              </w:rPr>
              <w:t>- Như Điều 4;</w:t>
            </w:r>
          </w:p>
          <w:p w:rsidR="00110B22" w:rsidRDefault="00110B22" w:rsidP="00F61DA4">
            <w:pPr>
              <w:jc w:val="both"/>
              <w:rPr>
                <w:sz w:val="22"/>
              </w:rPr>
            </w:pPr>
            <w:r w:rsidRPr="00D96E84">
              <w:rPr>
                <w:sz w:val="22"/>
              </w:rPr>
              <w:t xml:space="preserve">- UBND </w:t>
            </w:r>
            <w:r w:rsidR="00E141BA">
              <w:rPr>
                <w:sz w:val="22"/>
              </w:rPr>
              <w:t>thành phố</w:t>
            </w:r>
            <w:r w:rsidRPr="00D96E84">
              <w:rPr>
                <w:sz w:val="22"/>
              </w:rPr>
              <w:t>;</w:t>
            </w:r>
          </w:p>
          <w:p w:rsidR="00110B22" w:rsidRDefault="00110B22" w:rsidP="00F61DA4">
            <w:pPr>
              <w:jc w:val="both"/>
              <w:rPr>
                <w:sz w:val="22"/>
              </w:rPr>
            </w:pPr>
            <w:r>
              <w:rPr>
                <w:sz w:val="22"/>
              </w:rPr>
              <w:t xml:space="preserve">- </w:t>
            </w:r>
            <w:r w:rsidR="00E141BA">
              <w:rPr>
                <w:sz w:val="22"/>
              </w:rPr>
              <w:t>Phòng Nội vụ thành phố</w:t>
            </w:r>
            <w:r>
              <w:rPr>
                <w:sz w:val="22"/>
              </w:rPr>
              <w:t>;</w:t>
            </w:r>
          </w:p>
          <w:p w:rsidR="00E141BA" w:rsidRPr="00D96E84" w:rsidRDefault="00E141BA" w:rsidP="00F61DA4">
            <w:pPr>
              <w:jc w:val="both"/>
              <w:rPr>
                <w:sz w:val="22"/>
              </w:rPr>
            </w:pPr>
            <w:r>
              <w:rPr>
                <w:sz w:val="22"/>
              </w:rPr>
              <w:t>- Phòng Kinh tế thành phố;</w:t>
            </w:r>
          </w:p>
          <w:p w:rsidR="00110B22" w:rsidRPr="00D96E84" w:rsidRDefault="00110B22" w:rsidP="00F61DA4">
            <w:pPr>
              <w:jc w:val="both"/>
              <w:rPr>
                <w:sz w:val="22"/>
              </w:rPr>
            </w:pPr>
            <w:r w:rsidRPr="00D96E84">
              <w:rPr>
                <w:sz w:val="22"/>
              </w:rPr>
              <w:t>- TV.</w:t>
            </w:r>
            <w:r w:rsidR="00B14788">
              <w:rPr>
                <w:sz w:val="22"/>
              </w:rPr>
              <w:t xml:space="preserve"> </w:t>
            </w:r>
            <w:r w:rsidRPr="00D96E84">
              <w:rPr>
                <w:sz w:val="22"/>
              </w:rPr>
              <w:t>Đảng ủy xã;</w:t>
            </w:r>
          </w:p>
          <w:p w:rsidR="00B14788" w:rsidRDefault="00B14788" w:rsidP="00F61DA4">
            <w:pPr>
              <w:jc w:val="both"/>
              <w:rPr>
                <w:sz w:val="22"/>
              </w:rPr>
            </w:pPr>
            <w:r>
              <w:rPr>
                <w:sz w:val="22"/>
              </w:rPr>
              <w:t>- CT, PCT</w:t>
            </w:r>
            <w:r w:rsidR="00110B22">
              <w:rPr>
                <w:sz w:val="22"/>
              </w:rPr>
              <w:t xml:space="preserve"> </w:t>
            </w:r>
            <w:r>
              <w:rPr>
                <w:sz w:val="22"/>
              </w:rPr>
              <w:t>HĐND xã;</w:t>
            </w:r>
          </w:p>
          <w:p w:rsidR="00110B22" w:rsidRPr="00D96E84" w:rsidRDefault="00B14788" w:rsidP="00F61DA4">
            <w:pPr>
              <w:jc w:val="both"/>
              <w:rPr>
                <w:sz w:val="22"/>
              </w:rPr>
            </w:pPr>
            <w:r>
              <w:rPr>
                <w:sz w:val="22"/>
              </w:rPr>
              <w:t xml:space="preserve">- CT, các PCT </w:t>
            </w:r>
            <w:r w:rsidR="00110B22" w:rsidRPr="00D96E84">
              <w:rPr>
                <w:sz w:val="22"/>
              </w:rPr>
              <w:t>UBND xã;</w:t>
            </w:r>
          </w:p>
          <w:p w:rsidR="00110B22" w:rsidRPr="00D96E84" w:rsidRDefault="00110B22" w:rsidP="00F61DA4">
            <w:pPr>
              <w:jc w:val="both"/>
              <w:rPr>
                <w:sz w:val="22"/>
              </w:rPr>
            </w:pPr>
            <w:r w:rsidRPr="00D96E84">
              <w:rPr>
                <w:sz w:val="22"/>
              </w:rPr>
              <w:t xml:space="preserve">- </w:t>
            </w:r>
            <w:r w:rsidR="00604480">
              <w:rPr>
                <w:sz w:val="22"/>
              </w:rPr>
              <w:t xml:space="preserve">Mặt trận </w:t>
            </w:r>
            <w:r>
              <w:rPr>
                <w:sz w:val="22"/>
              </w:rPr>
              <w:t>và các đoàn thể xã</w:t>
            </w:r>
            <w:r w:rsidRPr="00D96E84">
              <w:rPr>
                <w:sz w:val="22"/>
              </w:rPr>
              <w:t>;</w:t>
            </w:r>
          </w:p>
          <w:p w:rsidR="00110B22" w:rsidRPr="00A92201" w:rsidRDefault="00110B22" w:rsidP="00F61DA4">
            <w:pPr>
              <w:jc w:val="both"/>
              <w:rPr>
                <w:b/>
              </w:rPr>
            </w:pPr>
            <w:r w:rsidRPr="00D96E84">
              <w:rPr>
                <w:sz w:val="22"/>
              </w:rPr>
              <w:t>- Lưu: VT.</w:t>
            </w:r>
          </w:p>
        </w:tc>
        <w:tc>
          <w:tcPr>
            <w:tcW w:w="4787" w:type="dxa"/>
            <w:tcBorders>
              <w:top w:val="nil"/>
              <w:left w:val="nil"/>
              <w:bottom w:val="nil"/>
              <w:right w:val="nil"/>
            </w:tcBorders>
          </w:tcPr>
          <w:p w:rsidR="00110B22" w:rsidRPr="006305BC" w:rsidRDefault="00110B22" w:rsidP="00F61DA4">
            <w:pPr>
              <w:jc w:val="center"/>
              <w:rPr>
                <w:b/>
                <w:sz w:val="28"/>
                <w:szCs w:val="28"/>
              </w:rPr>
            </w:pPr>
            <w:r w:rsidRPr="006305BC">
              <w:rPr>
                <w:b/>
                <w:sz w:val="28"/>
                <w:szCs w:val="28"/>
              </w:rPr>
              <w:t>TM.ỦY BAN NHÂN DÂN</w:t>
            </w:r>
          </w:p>
          <w:p w:rsidR="00110B22" w:rsidRPr="006305BC" w:rsidRDefault="00110B22" w:rsidP="00F61DA4">
            <w:pPr>
              <w:jc w:val="center"/>
              <w:rPr>
                <w:b/>
                <w:sz w:val="28"/>
                <w:szCs w:val="28"/>
              </w:rPr>
            </w:pPr>
            <w:r w:rsidRPr="006305BC">
              <w:rPr>
                <w:b/>
                <w:sz w:val="28"/>
                <w:szCs w:val="28"/>
              </w:rPr>
              <w:t>CHỦ TỊCH</w:t>
            </w:r>
          </w:p>
          <w:p w:rsidR="00110B22" w:rsidRPr="006305BC" w:rsidRDefault="00110B22" w:rsidP="00F61DA4">
            <w:pPr>
              <w:jc w:val="center"/>
              <w:rPr>
                <w:b/>
                <w:sz w:val="28"/>
                <w:szCs w:val="28"/>
              </w:rPr>
            </w:pPr>
          </w:p>
          <w:p w:rsidR="00110B22" w:rsidRDefault="00110B22" w:rsidP="00F61DA4">
            <w:pPr>
              <w:jc w:val="center"/>
              <w:rPr>
                <w:b/>
                <w:sz w:val="28"/>
                <w:szCs w:val="28"/>
              </w:rPr>
            </w:pPr>
          </w:p>
          <w:p w:rsidR="003C6948" w:rsidRPr="006305BC" w:rsidRDefault="003C6948" w:rsidP="00F61DA4">
            <w:pPr>
              <w:jc w:val="center"/>
              <w:rPr>
                <w:b/>
                <w:sz w:val="28"/>
                <w:szCs w:val="28"/>
              </w:rPr>
            </w:pPr>
          </w:p>
          <w:p w:rsidR="00110B22" w:rsidRPr="006305BC" w:rsidRDefault="00110B22" w:rsidP="00F61DA4">
            <w:pPr>
              <w:jc w:val="center"/>
              <w:rPr>
                <w:b/>
                <w:sz w:val="28"/>
                <w:szCs w:val="28"/>
              </w:rPr>
            </w:pPr>
          </w:p>
          <w:p w:rsidR="00110B22" w:rsidRDefault="00110B22" w:rsidP="00F61DA4">
            <w:pPr>
              <w:jc w:val="center"/>
              <w:rPr>
                <w:b/>
                <w:sz w:val="28"/>
                <w:szCs w:val="28"/>
              </w:rPr>
            </w:pPr>
          </w:p>
          <w:p w:rsidR="00110B22" w:rsidRDefault="00110B22" w:rsidP="00F61DA4">
            <w:pPr>
              <w:jc w:val="center"/>
            </w:pPr>
            <w:r w:rsidRPr="006305BC">
              <w:rPr>
                <w:b/>
                <w:sz w:val="28"/>
                <w:szCs w:val="28"/>
              </w:rPr>
              <w:t>Lê Xuân Hướng</w:t>
            </w:r>
          </w:p>
        </w:tc>
      </w:tr>
    </w:tbl>
    <w:p w:rsidR="00110B22" w:rsidRPr="00F31936" w:rsidRDefault="00110B22" w:rsidP="00110B22">
      <w:pPr>
        <w:spacing w:before="120" w:after="120"/>
        <w:ind w:firstLine="709"/>
        <w:jc w:val="both"/>
      </w:pPr>
    </w:p>
    <w:p w:rsidR="00110B22" w:rsidRDefault="00110B22" w:rsidP="00110B22"/>
    <w:p w:rsidR="00110B22" w:rsidRDefault="00110B22" w:rsidP="00110B22"/>
    <w:p w:rsidR="00110B22" w:rsidRDefault="00110B22" w:rsidP="00110B22"/>
    <w:p w:rsidR="00110B22" w:rsidRDefault="00110B22" w:rsidP="00110B22"/>
    <w:p w:rsidR="006E07C5" w:rsidRDefault="006E07C5"/>
    <w:sectPr w:rsidR="006E07C5" w:rsidSect="00756D66">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D2EAB"/>
    <w:multiLevelType w:val="hybridMultilevel"/>
    <w:tmpl w:val="27CAE9BC"/>
    <w:lvl w:ilvl="0" w:tplc="AF968E2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B22"/>
    <w:rsid w:val="0003177A"/>
    <w:rsid w:val="000B70E0"/>
    <w:rsid w:val="000D21D8"/>
    <w:rsid w:val="00110B22"/>
    <w:rsid w:val="002E02E1"/>
    <w:rsid w:val="003632CD"/>
    <w:rsid w:val="00375860"/>
    <w:rsid w:val="003C6948"/>
    <w:rsid w:val="004A7394"/>
    <w:rsid w:val="004C3A9B"/>
    <w:rsid w:val="004E2F14"/>
    <w:rsid w:val="00527731"/>
    <w:rsid w:val="00554650"/>
    <w:rsid w:val="005B7941"/>
    <w:rsid w:val="005C2B26"/>
    <w:rsid w:val="00604480"/>
    <w:rsid w:val="006C7CE5"/>
    <w:rsid w:val="006E07C5"/>
    <w:rsid w:val="00747998"/>
    <w:rsid w:val="00756D66"/>
    <w:rsid w:val="00762E0E"/>
    <w:rsid w:val="00820249"/>
    <w:rsid w:val="00823212"/>
    <w:rsid w:val="008D0651"/>
    <w:rsid w:val="0096364E"/>
    <w:rsid w:val="009664FD"/>
    <w:rsid w:val="00B14788"/>
    <w:rsid w:val="00B53A77"/>
    <w:rsid w:val="00B579FF"/>
    <w:rsid w:val="00BE6F14"/>
    <w:rsid w:val="00C37686"/>
    <w:rsid w:val="00C75B8B"/>
    <w:rsid w:val="00CC58DE"/>
    <w:rsid w:val="00D71247"/>
    <w:rsid w:val="00DB7DDF"/>
    <w:rsid w:val="00DE68F2"/>
    <w:rsid w:val="00DF4F32"/>
    <w:rsid w:val="00DF5573"/>
    <w:rsid w:val="00E141BA"/>
    <w:rsid w:val="00E364F2"/>
    <w:rsid w:val="00EC06D9"/>
    <w:rsid w:val="00EF25F6"/>
    <w:rsid w:val="00F22420"/>
    <w:rsid w:val="00FB58E2"/>
    <w:rsid w:val="00FB63A0"/>
    <w:rsid w:val="00FD3E17"/>
    <w:rsid w:val="00FD75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7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0B2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36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7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0B2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3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C1DBE-AEDB-42F3-B28E-A6D269656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2022-03-30T04:25:00Z</cp:lastPrinted>
  <dcterms:created xsi:type="dcterms:W3CDTF">2022-03-30T04:14:00Z</dcterms:created>
  <dcterms:modified xsi:type="dcterms:W3CDTF">2022-03-30T04:27:00Z</dcterms:modified>
</cp:coreProperties>
</file>