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8F3475" w:rsidRPr="00625986" w:rsidTr="008F3475">
        <w:trPr>
          <w:trHeight w:val="124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3475" w:rsidRPr="008F3475" w:rsidRDefault="008F3475" w:rsidP="0044516E">
            <w:pPr>
              <w:jc w:val="center"/>
              <w:rPr>
                <w:b/>
                <w:sz w:val="26"/>
                <w:szCs w:val="26"/>
              </w:rPr>
            </w:pPr>
            <w:r w:rsidRPr="008F3475">
              <w:rPr>
                <w:b/>
                <w:sz w:val="26"/>
                <w:szCs w:val="26"/>
              </w:rPr>
              <w:t>ỦY BAN NHÂN DÂN</w:t>
            </w:r>
          </w:p>
          <w:p w:rsidR="008F3475" w:rsidRPr="008F3475" w:rsidRDefault="00107F1F" w:rsidP="004451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189230</wp:posOffset>
                      </wp:positionV>
                      <wp:extent cx="817245" cy="0"/>
                      <wp:effectExtent l="5715" t="8255" r="5715" b="1079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7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4.9pt" to="110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OK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"/>
                  </w:pict>
                </mc:Fallback>
              </mc:AlternateContent>
            </w:r>
            <w:r w:rsidR="008F3475" w:rsidRPr="008F3475">
              <w:rPr>
                <w:b/>
                <w:sz w:val="26"/>
                <w:szCs w:val="26"/>
              </w:rPr>
              <w:t>XÃ HẢI DƯƠNG</w:t>
            </w:r>
          </w:p>
          <w:p w:rsidR="008F3475" w:rsidRPr="00625986" w:rsidRDefault="008F3475" w:rsidP="0044516E">
            <w:pPr>
              <w:jc w:val="center"/>
              <w:rPr>
                <w:b/>
                <w:sz w:val="26"/>
                <w:szCs w:val="26"/>
              </w:rPr>
            </w:pPr>
          </w:p>
          <w:p w:rsidR="008F3475" w:rsidRPr="009C504C" w:rsidRDefault="00107F1F" w:rsidP="0044516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Số: 100</w:t>
            </w:r>
            <w:r w:rsidR="008F3475" w:rsidRPr="009C504C">
              <w:rPr>
                <w:sz w:val="28"/>
                <w:szCs w:val="28"/>
              </w:rPr>
              <w:t>/QĐ-UBND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F3475" w:rsidRPr="008F3475" w:rsidRDefault="008F3475" w:rsidP="0044516E">
            <w:pPr>
              <w:jc w:val="center"/>
              <w:rPr>
                <w:b/>
                <w:sz w:val="26"/>
                <w:szCs w:val="26"/>
              </w:rPr>
            </w:pPr>
            <w:r w:rsidRPr="008F3475">
              <w:rPr>
                <w:b/>
                <w:sz w:val="26"/>
                <w:szCs w:val="26"/>
              </w:rPr>
              <w:t>CỘNG HÒA XÃ HỘI CHỦ NGHĨA VIỆT NAM</w:t>
            </w:r>
          </w:p>
          <w:p w:rsidR="008F3475" w:rsidRPr="00EE292B" w:rsidRDefault="008F3475" w:rsidP="0044516E">
            <w:pPr>
              <w:jc w:val="center"/>
              <w:rPr>
                <w:b/>
                <w:sz w:val="26"/>
                <w:szCs w:val="26"/>
              </w:rPr>
            </w:pPr>
            <w:r w:rsidRPr="00EE292B">
              <w:rPr>
                <w:b/>
                <w:sz w:val="26"/>
                <w:szCs w:val="26"/>
              </w:rPr>
              <w:t>Độc lập - Tự do - Hạnh phúc</w:t>
            </w:r>
          </w:p>
          <w:p w:rsidR="008F3475" w:rsidRPr="009C504C" w:rsidRDefault="00107F1F" w:rsidP="004451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27940</wp:posOffset>
                      </wp:positionV>
                      <wp:extent cx="1914525" cy="0"/>
                      <wp:effectExtent l="5715" t="8890" r="13335" b="1016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2.2pt" to="217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B1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"/>
                  </w:pict>
                </mc:Fallback>
              </mc:AlternateContent>
            </w:r>
          </w:p>
          <w:p w:rsidR="008F3475" w:rsidRPr="00625986" w:rsidRDefault="008F3475" w:rsidP="004451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Pr="009C504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Hải Dương</w:t>
            </w:r>
            <w:r w:rsidR="009C4DC2">
              <w:rPr>
                <w:i/>
                <w:sz w:val="28"/>
                <w:szCs w:val="28"/>
              </w:rPr>
              <w:t>, ngày 24</w:t>
            </w:r>
            <w:r w:rsidR="004919F0">
              <w:rPr>
                <w:i/>
                <w:sz w:val="28"/>
                <w:szCs w:val="28"/>
              </w:rPr>
              <w:t xml:space="preserve"> </w:t>
            </w:r>
            <w:r w:rsidRPr="009C504C">
              <w:rPr>
                <w:i/>
                <w:sz w:val="28"/>
                <w:szCs w:val="28"/>
              </w:rPr>
              <w:t xml:space="preserve">tháng </w:t>
            </w:r>
            <w:r w:rsidR="004919F0">
              <w:rPr>
                <w:i/>
                <w:sz w:val="28"/>
                <w:szCs w:val="28"/>
              </w:rPr>
              <w:t xml:space="preserve">5 </w:t>
            </w:r>
            <w:r w:rsidRPr="009C504C">
              <w:rPr>
                <w:i/>
                <w:sz w:val="28"/>
                <w:szCs w:val="28"/>
              </w:rPr>
              <w:t>năm 20</w:t>
            </w:r>
            <w:r>
              <w:rPr>
                <w:i/>
                <w:sz w:val="28"/>
                <w:szCs w:val="28"/>
              </w:rPr>
              <w:t>21</w:t>
            </w:r>
          </w:p>
        </w:tc>
      </w:tr>
    </w:tbl>
    <w:p w:rsidR="005169B7" w:rsidRPr="001E1B7C" w:rsidRDefault="005169B7" w:rsidP="00A42FB2">
      <w:pPr>
        <w:spacing w:after="60"/>
        <w:rPr>
          <w:b/>
          <w:sz w:val="6"/>
          <w:szCs w:val="6"/>
        </w:rPr>
      </w:pPr>
    </w:p>
    <w:p w:rsidR="008F3475" w:rsidRPr="0082567B" w:rsidRDefault="008F3475" w:rsidP="00A42FB2">
      <w:pPr>
        <w:jc w:val="center"/>
        <w:rPr>
          <w:b/>
          <w:sz w:val="28"/>
          <w:szCs w:val="28"/>
        </w:rPr>
      </w:pPr>
      <w:r w:rsidRPr="0082567B">
        <w:rPr>
          <w:b/>
          <w:sz w:val="28"/>
          <w:szCs w:val="28"/>
        </w:rPr>
        <w:t>QUYẾT ĐỊNH</w:t>
      </w:r>
    </w:p>
    <w:p w:rsidR="008F3475" w:rsidRDefault="008F3475" w:rsidP="00A42FB2">
      <w:pPr>
        <w:jc w:val="center"/>
        <w:rPr>
          <w:b/>
          <w:sz w:val="28"/>
          <w:szCs w:val="28"/>
        </w:rPr>
      </w:pPr>
      <w:r w:rsidRPr="0082567B">
        <w:rPr>
          <w:b/>
          <w:sz w:val="28"/>
          <w:szCs w:val="28"/>
        </w:rPr>
        <w:t xml:space="preserve">Về việc </w:t>
      </w:r>
      <w:r>
        <w:rPr>
          <w:b/>
          <w:sz w:val="28"/>
          <w:szCs w:val="28"/>
        </w:rPr>
        <w:t>thành lập Tổ xử lý</w:t>
      </w:r>
      <w:r w:rsidR="004919F0">
        <w:rPr>
          <w:b/>
          <w:sz w:val="28"/>
          <w:szCs w:val="28"/>
        </w:rPr>
        <w:t xml:space="preserve"> tr</w:t>
      </w:r>
      <w:r w:rsidR="00E60835">
        <w:rPr>
          <w:b/>
          <w:sz w:val="28"/>
          <w:szCs w:val="28"/>
        </w:rPr>
        <w:t>ong lĩnh vực đất đai; xây dựng;</w:t>
      </w:r>
      <w:r>
        <w:rPr>
          <w:b/>
          <w:sz w:val="28"/>
          <w:szCs w:val="28"/>
        </w:rPr>
        <w:t xml:space="preserve"> </w:t>
      </w:r>
    </w:p>
    <w:p w:rsidR="008F3475" w:rsidRDefault="00E60835" w:rsidP="00A42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bảo vệ môi trường; tài nguyên nước và khoáng sản </w:t>
      </w:r>
      <w:r w:rsidR="008F3475">
        <w:rPr>
          <w:b/>
          <w:sz w:val="28"/>
          <w:szCs w:val="28"/>
        </w:rPr>
        <w:t xml:space="preserve">trên địa bàn xã </w:t>
      </w:r>
    </w:p>
    <w:p w:rsidR="00A42FB2" w:rsidRDefault="00107F1F" w:rsidP="00A42FB2">
      <w:pPr>
        <w:spacing w:after="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14605</wp:posOffset>
                </wp:positionV>
                <wp:extent cx="1914525" cy="0"/>
                <wp:effectExtent l="5715" t="5080" r="1333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1.15pt" to="310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TiZ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"/>
            </w:pict>
          </mc:Fallback>
        </mc:AlternateContent>
      </w:r>
    </w:p>
    <w:p w:rsidR="00A42FB2" w:rsidRDefault="008F3475" w:rsidP="00A42FB2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ỦY BAN NHÂN DÂN XÃ HẢI DƯƠNG</w:t>
      </w:r>
    </w:p>
    <w:p w:rsidR="00A42FB2" w:rsidRPr="00A42FB2" w:rsidRDefault="00A42FB2" w:rsidP="00A42FB2">
      <w:pPr>
        <w:spacing w:after="60"/>
        <w:jc w:val="center"/>
        <w:rPr>
          <w:b/>
          <w:sz w:val="18"/>
          <w:szCs w:val="18"/>
        </w:rPr>
      </w:pPr>
    </w:p>
    <w:p w:rsidR="008F3475" w:rsidRDefault="005169B7" w:rsidP="00A42FB2">
      <w:pPr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Luật </w:t>
      </w:r>
      <w:r w:rsidR="008F3475" w:rsidRPr="00516654">
        <w:rPr>
          <w:i/>
          <w:sz w:val="28"/>
          <w:szCs w:val="28"/>
        </w:rPr>
        <w:t>Tổ chức chính quyền địa phương ngày 19 tháng 6 năm 2015;</w:t>
      </w:r>
    </w:p>
    <w:p w:rsidR="005169B7" w:rsidRDefault="005169B7" w:rsidP="00A42FB2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9A2272">
        <w:rPr>
          <w:i/>
          <w:iCs/>
          <w:sz w:val="28"/>
          <w:szCs w:val="28"/>
        </w:rPr>
        <w:t xml:space="preserve">Căn cứ Luật </w:t>
      </w:r>
      <w:r>
        <w:rPr>
          <w:i/>
          <w:iCs/>
          <w:sz w:val="28"/>
          <w:szCs w:val="28"/>
        </w:rPr>
        <w:t xml:space="preserve">sửa đổi, bổ sung một số điều của Luật Tổ chức Chính phủ và Luật Tổ </w:t>
      </w:r>
      <w:r w:rsidRPr="009A2272">
        <w:rPr>
          <w:i/>
          <w:iCs/>
          <w:sz w:val="28"/>
          <w:szCs w:val="28"/>
        </w:rPr>
        <w:t xml:space="preserve">chức </w:t>
      </w:r>
      <w:r>
        <w:rPr>
          <w:i/>
          <w:iCs/>
          <w:sz w:val="28"/>
          <w:szCs w:val="28"/>
        </w:rPr>
        <w:t>chính quyền địa phương ngày 22 tháng 11 năm 2019</w:t>
      </w:r>
      <w:r w:rsidRPr="009A2272">
        <w:rPr>
          <w:i/>
          <w:iCs/>
          <w:sz w:val="28"/>
          <w:szCs w:val="28"/>
        </w:rPr>
        <w:t>;</w:t>
      </w:r>
    </w:p>
    <w:p w:rsidR="005169B7" w:rsidRPr="005169B7" w:rsidRDefault="005169B7" w:rsidP="00A42FB2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690F8C">
        <w:rPr>
          <w:i/>
          <w:iCs/>
          <w:sz w:val="28"/>
          <w:szCs w:val="28"/>
        </w:rPr>
        <w:t>Căn cứ Luật Xử lý vi phạm hành số 15/2012/QH13 được Quốc hội nước Cộng hoà xã hội chủ nghĩa Việt Nam khoá XIII, kỳ họp thứ 3 thông qua ngày 20 tháng 6 năm 2012;</w:t>
      </w:r>
    </w:p>
    <w:p w:rsidR="008F3475" w:rsidRPr="00516654" w:rsidRDefault="008F3475" w:rsidP="00A42FB2">
      <w:pPr>
        <w:shd w:val="clear" w:color="auto" w:fill="FFFFFF"/>
        <w:spacing w:after="120"/>
        <w:rPr>
          <w:i/>
          <w:sz w:val="28"/>
          <w:szCs w:val="28"/>
        </w:rPr>
      </w:pPr>
      <w:r w:rsidRPr="00516654">
        <w:rPr>
          <w:i/>
          <w:sz w:val="28"/>
          <w:szCs w:val="28"/>
          <w:bdr w:val="none" w:sz="0" w:space="0" w:color="auto" w:frame="1"/>
        </w:rPr>
        <w:t> </w:t>
      </w:r>
      <w:r w:rsidRPr="00516654">
        <w:rPr>
          <w:i/>
          <w:sz w:val="28"/>
          <w:szCs w:val="28"/>
          <w:bdr w:val="none" w:sz="0" w:space="0" w:color="auto" w:frame="1"/>
        </w:rPr>
        <w:tab/>
      </w:r>
      <w:r w:rsidRPr="00516654">
        <w:rPr>
          <w:i/>
          <w:sz w:val="28"/>
          <w:szCs w:val="28"/>
        </w:rPr>
        <w:t>Căn cứ Luật đất đai ngày 29 tháng 11 năm 2013;</w:t>
      </w:r>
    </w:p>
    <w:p w:rsidR="008F3475" w:rsidRPr="00516654" w:rsidRDefault="008F3475" w:rsidP="00A42FB2">
      <w:pPr>
        <w:spacing w:after="120"/>
        <w:ind w:firstLine="720"/>
        <w:jc w:val="both"/>
        <w:rPr>
          <w:i/>
          <w:sz w:val="28"/>
          <w:szCs w:val="28"/>
        </w:rPr>
      </w:pPr>
      <w:r w:rsidRPr="00516654">
        <w:rPr>
          <w:i/>
          <w:sz w:val="28"/>
          <w:szCs w:val="28"/>
        </w:rPr>
        <w:t>Căn cứ Luật Xây dựng ngày 18 tháng 6 năm 2014;</w:t>
      </w:r>
    </w:p>
    <w:p w:rsidR="008F3475" w:rsidRPr="00516654" w:rsidRDefault="008F3475" w:rsidP="00A42FB2">
      <w:pPr>
        <w:spacing w:after="120"/>
        <w:ind w:firstLine="720"/>
        <w:jc w:val="both"/>
        <w:rPr>
          <w:i/>
          <w:sz w:val="28"/>
          <w:szCs w:val="28"/>
        </w:rPr>
      </w:pPr>
      <w:r w:rsidRPr="00516654">
        <w:rPr>
          <w:i/>
          <w:sz w:val="28"/>
          <w:szCs w:val="28"/>
        </w:rPr>
        <w:t>Căn cứ Luật Khoáng sản ngày 17 tháng 11 năm 2010;</w:t>
      </w:r>
    </w:p>
    <w:p w:rsidR="008F3475" w:rsidRPr="00516654" w:rsidRDefault="008F3475" w:rsidP="00A42FB2">
      <w:pPr>
        <w:spacing w:after="120"/>
        <w:ind w:firstLine="720"/>
        <w:jc w:val="both"/>
        <w:rPr>
          <w:i/>
          <w:sz w:val="28"/>
          <w:szCs w:val="28"/>
        </w:rPr>
      </w:pPr>
      <w:r w:rsidRPr="00516654">
        <w:rPr>
          <w:i/>
          <w:sz w:val="28"/>
          <w:szCs w:val="28"/>
        </w:rPr>
        <w:t>Căn cứ Luật bả</w:t>
      </w:r>
      <w:r w:rsidR="00A106C6">
        <w:rPr>
          <w:i/>
          <w:sz w:val="28"/>
          <w:szCs w:val="28"/>
        </w:rPr>
        <w:t>o vệ môi trường ngày 23 tháng 6</w:t>
      </w:r>
      <w:r w:rsidRPr="00516654">
        <w:rPr>
          <w:i/>
          <w:sz w:val="28"/>
          <w:szCs w:val="28"/>
        </w:rPr>
        <w:t xml:space="preserve"> năm 2014;</w:t>
      </w:r>
    </w:p>
    <w:p w:rsidR="008F3475" w:rsidRPr="00516654" w:rsidRDefault="008F3475" w:rsidP="00A42FB2">
      <w:pPr>
        <w:pStyle w:val="BodyText2"/>
        <w:spacing w:line="240" w:lineRule="auto"/>
        <w:ind w:firstLine="720"/>
        <w:jc w:val="both"/>
        <w:rPr>
          <w:i/>
          <w:sz w:val="28"/>
          <w:szCs w:val="28"/>
        </w:rPr>
      </w:pPr>
      <w:r w:rsidRPr="00516654">
        <w:rPr>
          <w:i/>
          <w:sz w:val="28"/>
          <w:szCs w:val="28"/>
        </w:rPr>
        <w:t>Căn cứ Nghị định số 91/2019/NĐ-CP ngày 19 tháng 11 năm 2019 của Chính phủ quy định về xử lý vi phạm hành chính trong lĩnh vực đất đai;</w:t>
      </w:r>
    </w:p>
    <w:p w:rsidR="008F3475" w:rsidRPr="00516654" w:rsidRDefault="008F3475" w:rsidP="00A42FB2">
      <w:pPr>
        <w:spacing w:after="120"/>
        <w:ind w:firstLine="720"/>
        <w:jc w:val="both"/>
        <w:rPr>
          <w:i/>
          <w:sz w:val="28"/>
          <w:szCs w:val="28"/>
        </w:rPr>
      </w:pPr>
      <w:r w:rsidRPr="00516654">
        <w:rPr>
          <w:i/>
          <w:sz w:val="28"/>
          <w:szCs w:val="28"/>
        </w:rPr>
        <w:t xml:space="preserve">Căn cứ Nghị định số </w:t>
      </w:r>
      <w:r w:rsidR="004919F0">
        <w:rPr>
          <w:i/>
          <w:sz w:val="28"/>
          <w:szCs w:val="28"/>
        </w:rPr>
        <w:t>16/2022/NĐ-CP ngày 28 tháng 01 năm 2022</w:t>
      </w:r>
      <w:r w:rsidRPr="00516654">
        <w:rPr>
          <w:i/>
          <w:sz w:val="28"/>
          <w:szCs w:val="28"/>
        </w:rPr>
        <w:t xml:space="preserve"> của Chính phủ Quy định xử phạt vi phạm hành chính </w:t>
      </w:r>
      <w:r w:rsidR="004919F0">
        <w:rPr>
          <w:i/>
          <w:sz w:val="28"/>
          <w:szCs w:val="28"/>
        </w:rPr>
        <w:t>về xây dựng</w:t>
      </w:r>
      <w:r w:rsidRPr="00516654">
        <w:rPr>
          <w:i/>
          <w:sz w:val="28"/>
          <w:szCs w:val="28"/>
        </w:rPr>
        <w:t>;</w:t>
      </w:r>
    </w:p>
    <w:p w:rsidR="008F3475" w:rsidRPr="00516654" w:rsidRDefault="008F3475" w:rsidP="00A42FB2">
      <w:pPr>
        <w:spacing w:after="120"/>
        <w:ind w:firstLine="720"/>
        <w:jc w:val="both"/>
        <w:rPr>
          <w:i/>
          <w:sz w:val="28"/>
          <w:szCs w:val="28"/>
        </w:rPr>
      </w:pPr>
      <w:r w:rsidRPr="00516654">
        <w:rPr>
          <w:i/>
          <w:sz w:val="28"/>
          <w:szCs w:val="28"/>
        </w:rPr>
        <w:t>Căn cứ Nghị định số 36/2020/NĐ-CP ngày 24 tháng 3 năm 2020 của Chính phủ Quy định xử phạt vi phạm hành chính trong lĩnh vực tài nguyên nước và khoáng sản;</w:t>
      </w:r>
    </w:p>
    <w:p w:rsidR="008F3475" w:rsidRPr="00516654" w:rsidRDefault="008F3E82" w:rsidP="00A42FB2">
      <w:pPr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Nghị định số 55/2021/NĐ-CP ngày 24 tháng 5 năm 2021</w:t>
      </w:r>
      <w:r w:rsidR="008F3475" w:rsidRPr="00516654">
        <w:rPr>
          <w:i/>
          <w:sz w:val="28"/>
          <w:szCs w:val="28"/>
        </w:rPr>
        <w:t xml:space="preserve"> của Chính phủ </w:t>
      </w:r>
      <w:r>
        <w:rPr>
          <w:i/>
          <w:sz w:val="28"/>
          <w:szCs w:val="28"/>
        </w:rPr>
        <w:t>Sửa đổi, bổ sung một số điều của Nghị định số 155/2016/NĐ-CP ngày</w:t>
      </w:r>
      <w:r w:rsidR="000C25FB">
        <w:rPr>
          <w:i/>
          <w:sz w:val="28"/>
          <w:szCs w:val="28"/>
        </w:rPr>
        <w:t xml:space="preserve"> 18 tháng 11 năm 2016 của Chính phủ</w:t>
      </w:r>
      <w:r w:rsidR="00A106C6">
        <w:rPr>
          <w:i/>
          <w:sz w:val="28"/>
          <w:szCs w:val="28"/>
        </w:rPr>
        <w:t xml:space="preserve"> </w:t>
      </w:r>
      <w:r w:rsidR="000C25FB">
        <w:rPr>
          <w:i/>
          <w:sz w:val="28"/>
          <w:szCs w:val="28"/>
        </w:rPr>
        <w:t xml:space="preserve">quy định về xử phạt vi phạm hành chính </w:t>
      </w:r>
      <w:r w:rsidR="00A106C6">
        <w:rPr>
          <w:i/>
          <w:sz w:val="28"/>
          <w:szCs w:val="28"/>
        </w:rPr>
        <w:t>trong lĩnh vực bảo vệ môi trường</w:t>
      </w:r>
      <w:r w:rsidR="008F3475" w:rsidRPr="00516654">
        <w:rPr>
          <w:i/>
          <w:sz w:val="28"/>
          <w:szCs w:val="28"/>
        </w:rPr>
        <w:t>;</w:t>
      </w:r>
    </w:p>
    <w:p w:rsidR="008F3475" w:rsidRPr="00516654" w:rsidRDefault="008F3475" w:rsidP="00A42FB2">
      <w:pPr>
        <w:spacing w:after="120"/>
        <w:ind w:firstLine="709"/>
        <w:jc w:val="both"/>
        <w:rPr>
          <w:bCs/>
          <w:i/>
          <w:sz w:val="28"/>
          <w:szCs w:val="28"/>
        </w:rPr>
      </w:pPr>
      <w:r w:rsidRPr="00516654">
        <w:rPr>
          <w:rFonts w:hint="eastAsia"/>
          <w:bCs/>
          <w:i/>
          <w:sz w:val="28"/>
          <w:szCs w:val="28"/>
        </w:rPr>
        <w:t>Đ</w:t>
      </w:r>
      <w:r w:rsidRPr="00516654">
        <w:rPr>
          <w:bCs/>
          <w:i/>
          <w:sz w:val="28"/>
          <w:szCs w:val="28"/>
        </w:rPr>
        <w:t xml:space="preserve">ể </w:t>
      </w:r>
      <w:r w:rsidRPr="00516654">
        <w:rPr>
          <w:rFonts w:hint="eastAsia"/>
          <w:bCs/>
          <w:i/>
          <w:sz w:val="28"/>
          <w:szCs w:val="28"/>
        </w:rPr>
        <w:t>đ</w:t>
      </w:r>
      <w:r w:rsidRPr="00516654">
        <w:rPr>
          <w:bCs/>
          <w:i/>
          <w:sz w:val="28"/>
          <w:szCs w:val="28"/>
        </w:rPr>
        <w:t>ảm bảo hiệu lực, hiệu quả quản lý nhà nước trên địa bàn xã Hải Dương;</w:t>
      </w:r>
    </w:p>
    <w:p w:rsidR="00A42FB2" w:rsidRPr="00A42FB2" w:rsidRDefault="008F3475" w:rsidP="00A42FB2">
      <w:pPr>
        <w:spacing w:after="120"/>
        <w:ind w:firstLine="709"/>
        <w:jc w:val="both"/>
        <w:rPr>
          <w:i/>
          <w:spacing w:val="-6"/>
          <w:sz w:val="28"/>
          <w:szCs w:val="28"/>
        </w:rPr>
      </w:pPr>
      <w:r w:rsidRPr="00516654">
        <w:rPr>
          <w:i/>
          <w:spacing w:val="-6"/>
          <w:sz w:val="28"/>
          <w:szCs w:val="28"/>
        </w:rPr>
        <w:t>Xét đề nghị của Công chức Địa chính, nông ng</w:t>
      </w:r>
      <w:r w:rsidR="00107F1F">
        <w:rPr>
          <w:i/>
          <w:spacing w:val="-6"/>
          <w:sz w:val="28"/>
          <w:szCs w:val="28"/>
        </w:rPr>
        <w:t>hiệp, xây dựng và môi trường xã.</w:t>
      </w:r>
    </w:p>
    <w:p w:rsidR="00A42FB2" w:rsidRPr="008F3475" w:rsidRDefault="008F3475" w:rsidP="00A42FB2">
      <w:pPr>
        <w:spacing w:after="120"/>
        <w:jc w:val="center"/>
        <w:rPr>
          <w:b/>
          <w:sz w:val="28"/>
          <w:szCs w:val="28"/>
        </w:rPr>
      </w:pPr>
      <w:r w:rsidRPr="00EC0F2C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:rsidR="008F3475" w:rsidRDefault="008F3475" w:rsidP="00A42FB2">
      <w:pPr>
        <w:spacing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Điều 1. </w:t>
      </w:r>
      <w:r>
        <w:rPr>
          <w:sz w:val="28"/>
          <w:szCs w:val="28"/>
        </w:rPr>
        <w:t xml:space="preserve">Thành lập Tổ </w:t>
      </w:r>
      <w:r w:rsidRPr="00FC312C">
        <w:rPr>
          <w:sz w:val="28"/>
          <w:szCs w:val="28"/>
        </w:rPr>
        <w:t xml:space="preserve">xử lý </w:t>
      </w:r>
      <w:r w:rsidR="00E60835">
        <w:rPr>
          <w:sz w:val="28"/>
          <w:szCs w:val="28"/>
        </w:rPr>
        <w:t>trong lĩnh vực đất đai;</w:t>
      </w:r>
      <w:r w:rsidR="008F3E82">
        <w:rPr>
          <w:sz w:val="28"/>
          <w:szCs w:val="28"/>
        </w:rPr>
        <w:t xml:space="preserve"> </w:t>
      </w:r>
      <w:r w:rsidR="000C25FB">
        <w:rPr>
          <w:sz w:val="28"/>
          <w:szCs w:val="28"/>
        </w:rPr>
        <w:t>x</w:t>
      </w:r>
      <w:r w:rsidR="00E60835">
        <w:rPr>
          <w:sz w:val="28"/>
          <w:szCs w:val="28"/>
        </w:rPr>
        <w:t>ây dựng;</w:t>
      </w:r>
      <w:r w:rsidR="00AA198E">
        <w:rPr>
          <w:sz w:val="28"/>
          <w:szCs w:val="28"/>
        </w:rPr>
        <w:t xml:space="preserve"> b</w:t>
      </w:r>
      <w:r w:rsidR="00AA198E" w:rsidRPr="00516654">
        <w:rPr>
          <w:sz w:val="28"/>
          <w:szCs w:val="28"/>
        </w:rPr>
        <w:t>ảo vệ môi trường</w:t>
      </w:r>
      <w:r w:rsidR="00AA198E">
        <w:rPr>
          <w:sz w:val="28"/>
          <w:szCs w:val="28"/>
        </w:rPr>
        <w:t>;</w:t>
      </w:r>
      <w:r w:rsidR="00AA198E" w:rsidRPr="00516654">
        <w:rPr>
          <w:sz w:val="28"/>
          <w:szCs w:val="28"/>
        </w:rPr>
        <w:t xml:space="preserve"> </w:t>
      </w:r>
      <w:r w:rsidR="000C25FB">
        <w:rPr>
          <w:sz w:val="28"/>
          <w:szCs w:val="28"/>
        </w:rPr>
        <w:t>t</w:t>
      </w:r>
      <w:r w:rsidR="00E60835">
        <w:rPr>
          <w:sz w:val="28"/>
          <w:szCs w:val="28"/>
        </w:rPr>
        <w:t xml:space="preserve">ài nguyên nước và </w:t>
      </w:r>
      <w:r w:rsidRPr="00516654">
        <w:rPr>
          <w:sz w:val="28"/>
          <w:szCs w:val="28"/>
        </w:rPr>
        <w:t>khoáng sản</w:t>
      </w:r>
      <w:r w:rsidR="00AA198E">
        <w:rPr>
          <w:sz w:val="28"/>
          <w:szCs w:val="28"/>
        </w:rPr>
        <w:t xml:space="preserve"> </w:t>
      </w:r>
      <w:r w:rsidRPr="00516654">
        <w:rPr>
          <w:sz w:val="28"/>
          <w:szCs w:val="28"/>
        </w:rPr>
        <w:t xml:space="preserve">trên địa bàn xã </w:t>
      </w:r>
      <w:r w:rsidRPr="00FC312C">
        <w:rPr>
          <w:sz w:val="28"/>
          <w:szCs w:val="28"/>
        </w:rPr>
        <w:t xml:space="preserve">trên địa bàn xã </w:t>
      </w:r>
      <w:r>
        <w:rPr>
          <w:sz w:val="28"/>
          <w:szCs w:val="28"/>
        </w:rPr>
        <w:t xml:space="preserve">Hải Dương gồm các Ông (bà) có tên sau đây: </w:t>
      </w:r>
    </w:p>
    <w:p w:rsidR="00A42FB2" w:rsidRDefault="00A42FB2" w:rsidP="00A42FB2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8647" w:type="dxa"/>
        <w:tblInd w:w="817" w:type="dxa"/>
        <w:tblLook w:val="01E0" w:firstRow="1" w:lastRow="1" w:firstColumn="1" w:lastColumn="1" w:noHBand="0" w:noVBand="0"/>
      </w:tblPr>
      <w:tblGrid>
        <w:gridCol w:w="3686"/>
        <w:gridCol w:w="3402"/>
        <w:gridCol w:w="1559"/>
      </w:tblGrid>
      <w:tr w:rsidR="005169B7" w:rsidRPr="00ED52CB" w:rsidTr="00EF766D">
        <w:tc>
          <w:tcPr>
            <w:tcW w:w="3686" w:type="dxa"/>
          </w:tcPr>
          <w:p w:rsidR="005169B7" w:rsidRPr="005169B7" w:rsidRDefault="005169B7" w:rsidP="00A42FB2">
            <w:pPr>
              <w:tabs>
                <w:tab w:val="left" w:pos="560"/>
                <w:tab w:val="left" w:pos="1120"/>
              </w:tabs>
              <w:spacing w:after="60"/>
              <w:ind w:hanging="108"/>
              <w:rPr>
                <w:szCs w:val="28"/>
              </w:rPr>
            </w:pPr>
            <w:r w:rsidRPr="005169B7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169B7">
              <w:rPr>
                <w:sz w:val="28"/>
                <w:szCs w:val="28"/>
              </w:rPr>
              <w:t>Ông Lê Xuân Hướng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>Chủ tịch UBND xã</w:t>
            </w:r>
          </w:p>
        </w:tc>
        <w:tc>
          <w:tcPr>
            <w:tcW w:w="1559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>Tổ trưởng</w:t>
            </w:r>
          </w:p>
        </w:tc>
      </w:tr>
      <w:tr w:rsidR="008F3475" w:rsidRPr="00ED52CB" w:rsidTr="00EF766D">
        <w:tc>
          <w:tcPr>
            <w:tcW w:w="3686" w:type="dxa"/>
          </w:tcPr>
          <w:p w:rsidR="008F3475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475" w:rsidRPr="00ED52CB">
              <w:rPr>
                <w:sz w:val="28"/>
                <w:szCs w:val="28"/>
              </w:rPr>
              <w:t xml:space="preserve">. Ông </w:t>
            </w:r>
            <w:r w:rsidR="008F3475">
              <w:rPr>
                <w:sz w:val="28"/>
                <w:szCs w:val="28"/>
              </w:rPr>
              <w:t>Nguyễn Hữu Dảnh</w:t>
            </w:r>
          </w:p>
        </w:tc>
        <w:tc>
          <w:tcPr>
            <w:tcW w:w="3402" w:type="dxa"/>
          </w:tcPr>
          <w:p w:rsidR="008F3475" w:rsidRPr="00ED52CB" w:rsidRDefault="008F3475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>Phó Chủ tịch UBND xã</w:t>
            </w:r>
          </w:p>
        </w:tc>
        <w:tc>
          <w:tcPr>
            <w:tcW w:w="1559" w:type="dxa"/>
          </w:tcPr>
          <w:p w:rsidR="008F3475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>Tổ phó</w:t>
            </w:r>
            <w:r>
              <w:rPr>
                <w:sz w:val="28"/>
                <w:szCs w:val="28"/>
              </w:rPr>
              <w:t xml:space="preserve"> trực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ind w:left="-668" w:firstLine="5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 xml:space="preserve">3. Ông </w:t>
            </w:r>
            <w:r>
              <w:rPr>
                <w:sz w:val="28"/>
                <w:szCs w:val="28"/>
              </w:rPr>
              <w:t xml:space="preserve">Nguyễn Thế Hiền Nhân 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CC. ĐC-NN-XD và </w:t>
            </w:r>
            <w:r w:rsidRPr="00ED52CB">
              <w:rPr>
                <w:sz w:val="28"/>
                <w:szCs w:val="28"/>
              </w:rPr>
              <w:t>MT</w:t>
            </w:r>
          </w:p>
        </w:tc>
        <w:tc>
          <w:tcPr>
            <w:tcW w:w="1559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 xml:space="preserve">Tổ </w:t>
            </w:r>
            <w:r>
              <w:rPr>
                <w:sz w:val="28"/>
                <w:szCs w:val="28"/>
              </w:rPr>
              <w:t>phó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ind w:left="-668" w:firstLine="560"/>
              <w:rPr>
                <w:szCs w:val="28"/>
              </w:rPr>
            </w:pPr>
            <w:r>
              <w:rPr>
                <w:sz w:val="28"/>
                <w:szCs w:val="28"/>
              </w:rPr>
              <w:t>4. Ông Hoàng Thanh Quang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Trưởng Công an xã</w:t>
            </w:r>
          </w:p>
        </w:tc>
        <w:tc>
          <w:tcPr>
            <w:tcW w:w="1559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Thành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52CB">
              <w:rPr>
                <w:sz w:val="28"/>
                <w:szCs w:val="28"/>
              </w:rPr>
              <w:t xml:space="preserve">. Ông </w:t>
            </w:r>
            <w:r>
              <w:rPr>
                <w:sz w:val="28"/>
                <w:szCs w:val="28"/>
              </w:rPr>
              <w:t>Lê Văn Vũ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CHT. BCH Quân sự xã</w:t>
            </w:r>
          </w:p>
        </w:tc>
        <w:tc>
          <w:tcPr>
            <w:tcW w:w="1559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Thành</w:t>
            </w:r>
            <w:r w:rsidRPr="00ED52CB">
              <w:rPr>
                <w:sz w:val="28"/>
                <w:szCs w:val="28"/>
              </w:rPr>
              <w:t xml:space="preserve">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Pr="00ED52CB" w:rsidRDefault="005169B7" w:rsidP="00A42FB2">
            <w:pPr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6. Ông Nguyễn Ba Tài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CC. ĐC-NN-XD và </w:t>
            </w:r>
            <w:r w:rsidRPr="00ED52CB">
              <w:rPr>
                <w:sz w:val="28"/>
                <w:szCs w:val="28"/>
              </w:rPr>
              <w:t>MT</w:t>
            </w:r>
          </w:p>
        </w:tc>
        <w:tc>
          <w:tcPr>
            <w:tcW w:w="1559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Thành</w:t>
            </w:r>
            <w:r w:rsidRPr="00ED52CB">
              <w:rPr>
                <w:sz w:val="28"/>
                <w:szCs w:val="28"/>
              </w:rPr>
              <w:t xml:space="preserve">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Default="005169B7" w:rsidP="00A42FB2">
            <w:pPr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7. Ông Trần Văn Thắng</w:t>
            </w:r>
          </w:p>
        </w:tc>
        <w:tc>
          <w:tcPr>
            <w:tcW w:w="3402" w:type="dxa"/>
          </w:tcPr>
          <w:p w:rsidR="005169B7" w:rsidRPr="00EF766D" w:rsidRDefault="005169B7" w:rsidP="00A42FB2">
            <w:pPr>
              <w:spacing w:after="60"/>
              <w:rPr>
                <w:szCs w:val="28"/>
              </w:rPr>
            </w:pPr>
            <w:r w:rsidRPr="00EF766D">
              <w:rPr>
                <w:sz w:val="28"/>
                <w:szCs w:val="28"/>
              </w:rPr>
              <w:t>Phó Trưởng công an xã</w:t>
            </w:r>
          </w:p>
        </w:tc>
        <w:tc>
          <w:tcPr>
            <w:tcW w:w="1559" w:type="dxa"/>
          </w:tcPr>
          <w:p w:rsidR="005169B7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Thành</w:t>
            </w:r>
            <w:r w:rsidRPr="00ED52CB">
              <w:rPr>
                <w:sz w:val="28"/>
                <w:szCs w:val="28"/>
              </w:rPr>
              <w:t xml:space="preserve">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D52CB">
              <w:rPr>
                <w:sz w:val="28"/>
                <w:szCs w:val="28"/>
              </w:rPr>
              <w:t xml:space="preserve">. Ông </w:t>
            </w:r>
            <w:r>
              <w:rPr>
                <w:sz w:val="28"/>
                <w:szCs w:val="28"/>
              </w:rPr>
              <w:t>Nguyễn Thanh Dũng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Phó CHT. BCH Quân sự xã</w:t>
            </w:r>
          </w:p>
        </w:tc>
        <w:tc>
          <w:tcPr>
            <w:tcW w:w="1559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Thành</w:t>
            </w:r>
            <w:r w:rsidRPr="00ED52CB">
              <w:rPr>
                <w:sz w:val="28"/>
                <w:szCs w:val="28"/>
              </w:rPr>
              <w:t xml:space="preserve">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9. Bà Nguyễn Thị Diệu Trang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CC. Tư pháp-HT xã</w:t>
            </w:r>
          </w:p>
        </w:tc>
        <w:tc>
          <w:tcPr>
            <w:tcW w:w="1559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Thành</w:t>
            </w:r>
            <w:r w:rsidRPr="00ED52CB">
              <w:rPr>
                <w:sz w:val="28"/>
                <w:szCs w:val="28"/>
              </w:rPr>
              <w:t xml:space="preserve">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Default="005169B7" w:rsidP="00A42FB2">
            <w:pPr>
              <w:tabs>
                <w:tab w:val="left" w:pos="560"/>
                <w:tab w:val="left" w:pos="1120"/>
              </w:tabs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10. Nguyễn Ngọc Tuấn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Tổ trưởng Tổ QLĐT</w:t>
            </w:r>
            <w:r w:rsidR="009C4DC2">
              <w:rPr>
                <w:sz w:val="28"/>
                <w:szCs w:val="28"/>
              </w:rPr>
              <w:t xml:space="preserve"> xã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169B7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Thành</w:t>
            </w:r>
            <w:r w:rsidRPr="00ED52CB">
              <w:rPr>
                <w:sz w:val="28"/>
                <w:szCs w:val="28"/>
              </w:rPr>
              <w:t xml:space="preserve">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Default="005169B7" w:rsidP="00A42FB2">
            <w:pPr>
              <w:tabs>
                <w:tab w:val="left" w:pos="560"/>
                <w:tab w:val="left" w:pos="1120"/>
              </w:tabs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11. Nguyễn Phận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Tổ viên Tổ QLĐT</w:t>
            </w:r>
            <w:r w:rsidR="009C4DC2">
              <w:rPr>
                <w:sz w:val="28"/>
                <w:szCs w:val="28"/>
              </w:rPr>
              <w:t xml:space="preserve"> xã</w:t>
            </w:r>
          </w:p>
        </w:tc>
        <w:tc>
          <w:tcPr>
            <w:tcW w:w="1559" w:type="dxa"/>
          </w:tcPr>
          <w:p w:rsidR="005169B7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Thành</w:t>
            </w:r>
            <w:r w:rsidRPr="00ED52CB">
              <w:rPr>
                <w:sz w:val="28"/>
                <w:szCs w:val="28"/>
              </w:rPr>
              <w:t xml:space="preserve">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D52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Ông Lê Hậu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 xml:space="preserve">Trưởng thôn </w:t>
            </w:r>
            <w:r>
              <w:rPr>
                <w:sz w:val="28"/>
                <w:szCs w:val="28"/>
              </w:rPr>
              <w:t>Vĩnh Trị</w:t>
            </w:r>
          </w:p>
        </w:tc>
        <w:tc>
          <w:tcPr>
            <w:tcW w:w="1559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Thành</w:t>
            </w:r>
            <w:r w:rsidRPr="00ED52CB">
              <w:rPr>
                <w:sz w:val="28"/>
                <w:szCs w:val="28"/>
              </w:rPr>
              <w:t xml:space="preserve">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Pr="00ED52CB" w:rsidRDefault="005169B7" w:rsidP="00A42FB2">
            <w:pPr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D52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D52CB">
              <w:rPr>
                <w:sz w:val="28"/>
                <w:szCs w:val="28"/>
              </w:rPr>
              <w:t xml:space="preserve">Ông </w:t>
            </w:r>
            <w:r>
              <w:rPr>
                <w:sz w:val="28"/>
                <w:szCs w:val="28"/>
              </w:rPr>
              <w:t>Phạm Thế Bình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 xml:space="preserve">Trưởng thôn </w:t>
            </w:r>
            <w:r>
              <w:rPr>
                <w:sz w:val="28"/>
                <w:szCs w:val="28"/>
              </w:rPr>
              <w:t>TDT. Đông</w:t>
            </w:r>
          </w:p>
        </w:tc>
        <w:tc>
          <w:tcPr>
            <w:tcW w:w="1559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Thành </w:t>
            </w:r>
            <w:r w:rsidRPr="00ED52CB">
              <w:rPr>
                <w:sz w:val="28"/>
                <w:szCs w:val="28"/>
              </w:rPr>
              <w:t>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Default="005169B7" w:rsidP="00A42FB2">
            <w:pPr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14. Ông Hà Văn Đông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 xml:space="preserve">Trưởng thôn </w:t>
            </w:r>
            <w:r>
              <w:rPr>
                <w:sz w:val="28"/>
                <w:szCs w:val="28"/>
              </w:rPr>
              <w:t>TDT. Tây</w:t>
            </w:r>
          </w:p>
        </w:tc>
        <w:tc>
          <w:tcPr>
            <w:tcW w:w="1559" w:type="dxa"/>
          </w:tcPr>
          <w:p w:rsidR="005169B7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Thành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Default="005169B7" w:rsidP="00A42FB2">
            <w:pPr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15. Ông Đặng Cường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 xml:space="preserve">Trưởng thôn </w:t>
            </w:r>
            <w:r>
              <w:rPr>
                <w:sz w:val="28"/>
                <w:szCs w:val="28"/>
              </w:rPr>
              <w:t>TDH. Bắc</w:t>
            </w:r>
          </w:p>
        </w:tc>
        <w:tc>
          <w:tcPr>
            <w:tcW w:w="1559" w:type="dxa"/>
          </w:tcPr>
          <w:p w:rsidR="005169B7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>
              <w:rPr>
                <w:sz w:val="28"/>
                <w:szCs w:val="28"/>
              </w:rPr>
              <w:t>Thành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Default="005169B7" w:rsidP="00A42FB2">
            <w:pPr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16. Ông Nguyễn Quốc Cường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 xml:space="preserve">Trưởng thôn </w:t>
            </w:r>
            <w:r>
              <w:rPr>
                <w:sz w:val="28"/>
                <w:szCs w:val="28"/>
              </w:rPr>
              <w:t>TDH. Trung</w:t>
            </w:r>
          </w:p>
        </w:tc>
        <w:tc>
          <w:tcPr>
            <w:tcW w:w="1559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hành viên</w:t>
            </w:r>
          </w:p>
        </w:tc>
      </w:tr>
      <w:tr w:rsidR="005169B7" w:rsidRPr="00ED52CB" w:rsidTr="00EF766D">
        <w:tc>
          <w:tcPr>
            <w:tcW w:w="3686" w:type="dxa"/>
          </w:tcPr>
          <w:p w:rsidR="005169B7" w:rsidRDefault="005169B7" w:rsidP="00A42FB2">
            <w:pPr>
              <w:spacing w:after="60"/>
              <w:ind w:hanging="108"/>
              <w:rPr>
                <w:szCs w:val="28"/>
              </w:rPr>
            </w:pPr>
            <w:r>
              <w:rPr>
                <w:sz w:val="28"/>
                <w:szCs w:val="28"/>
              </w:rPr>
              <w:t>17. Ông Nguyễn Hữu Nam</w:t>
            </w:r>
          </w:p>
        </w:tc>
        <w:tc>
          <w:tcPr>
            <w:tcW w:w="3402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 xml:space="preserve">Trưởng thôn </w:t>
            </w:r>
            <w:r>
              <w:rPr>
                <w:sz w:val="28"/>
                <w:szCs w:val="28"/>
              </w:rPr>
              <w:t>TDH. Nam</w:t>
            </w:r>
          </w:p>
        </w:tc>
        <w:tc>
          <w:tcPr>
            <w:tcW w:w="1559" w:type="dxa"/>
          </w:tcPr>
          <w:p w:rsidR="005169B7" w:rsidRPr="00ED52CB" w:rsidRDefault="005169B7" w:rsidP="00A42FB2">
            <w:pPr>
              <w:tabs>
                <w:tab w:val="left" w:pos="560"/>
                <w:tab w:val="left" w:pos="1120"/>
              </w:tabs>
              <w:spacing w:after="60"/>
              <w:rPr>
                <w:szCs w:val="28"/>
              </w:rPr>
            </w:pPr>
            <w:r w:rsidRPr="00ED52C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hành viên</w:t>
            </w:r>
            <w:r w:rsidR="00107F1F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8F3475" w:rsidRPr="002B798E" w:rsidRDefault="008F3475" w:rsidP="00A42FB2">
      <w:pPr>
        <w:spacing w:after="120"/>
        <w:ind w:firstLine="709"/>
        <w:jc w:val="both"/>
        <w:rPr>
          <w:sz w:val="28"/>
          <w:szCs w:val="28"/>
        </w:rPr>
      </w:pPr>
      <w:r w:rsidRPr="002B798E">
        <w:rPr>
          <w:b/>
          <w:sz w:val="28"/>
          <w:szCs w:val="28"/>
        </w:rPr>
        <w:t xml:space="preserve">Điều 2. </w:t>
      </w:r>
      <w:r w:rsidR="00E60835">
        <w:rPr>
          <w:sz w:val="28"/>
          <w:szCs w:val="28"/>
        </w:rPr>
        <w:t>Tổ xử lý trong lĩnh vực đất đai;</w:t>
      </w:r>
      <w:r w:rsidRPr="002B798E">
        <w:rPr>
          <w:sz w:val="28"/>
          <w:szCs w:val="28"/>
        </w:rPr>
        <w:t xml:space="preserve"> </w:t>
      </w:r>
      <w:r w:rsidR="00E60835">
        <w:rPr>
          <w:sz w:val="28"/>
          <w:szCs w:val="28"/>
        </w:rPr>
        <w:t xml:space="preserve">xây dựng; </w:t>
      </w:r>
      <w:r w:rsidRPr="002B798E">
        <w:rPr>
          <w:sz w:val="28"/>
          <w:szCs w:val="28"/>
        </w:rPr>
        <w:t>bảo vệ môi trường</w:t>
      </w:r>
      <w:r w:rsidR="00E60835">
        <w:rPr>
          <w:sz w:val="28"/>
          <w:szCs w:val="28"/>
        </w:rPr>
        <w:t>; tài nguyên nước và khoáng sản</w:t>
      </w:r>
      <w:r w:rsidRPr="002B798E">
        <w:rPr>
          <w:sz w:val="28"/>
          <w:szCs w:val="28"/>
        </w:rPr>
        <w:t xml:space="preserve"> trên địa bàn xã có nhiệm vụ:</w:t>
      </w:r>
    </w:p>
    <w:p w:rsidR="008F3475" w:rsidRDefault="008F3475" w:rsidP="00A42FB2">
      <w:pPr>
        <w:spacing w:after="120"/>
        <w:ind w:firstLine="709"/>
        <w:jc w:val="both"/>
        <w:rPr>
          <w:sz w:val="28"/>
          <w:szCs w:val="28"/>
        </w:rPr>
      </w:pPr>
      <w:r w:rsidRPr="002B798E">
        <w:rPr>
          <w:sz w:val="28"/>
          <w:szCs w:val="28"/>
        </w:rPr>
        <w:t xml:space="preserve">Tham mưu, giúp Ủy ban nhân dân xã </w:t>
      </w:r>
      <w:r>
        <w:rPr>
          <w:sz w:val="28"/>
          <w:szCs w:val="28"/>
        </w:rPr>
        <w:t>xử lý các hành vi</w:t>
      </w:r>
      <w:r w:rsidR="00D8311B">
        <w:rPr>
          <w:sz w:val="28"/>
          <w:szCs w:val="28"/>
        </w:rPr>
        <w:t xml:space="preserve"> vi</w:t>
      </w:r>
      <w:r>
        <w:rPr>
          <w:sz w:val="28"/>
          <w:szCs w:val="28"/>
        </w:rPr>
        <w:t xml:space="preserve"> phạm hành chính </w:t>
      </w:r>
      <w:r w:rsidR="00E60835">
        <w:rPr>
          <w:sz w:val="28"/>
          <w:szCs w:val="28"/>
        </w:rPr>
        <w:t>trong lĩnh vực đất đai;</w:t>
      </w:r>
      <w:r w:rsidRPr="002B798E">
        <w:rPr>
          <w:sz w:val="28"/>
          <w:szCs w:val="28"/>
        </w:rPr>
        <w:t xml:space="preserve"> </w:t>
      </w:r>
      <w:r w:rsidR="00E60835">
        <w:rPr>
          <w:sz w:val="28"/>
          <w:szCs w:val="28"/>
        </w:rPr>
        <w:t>xây dựng;</w:t>
      </w:r>
      <w:r w:rsidRPr="002B798E">
        <w:rPr>
          <w:sz w:val="28"/>
          <w:szCs w:val="28"/>
        </w:rPr>
        <w:t xml:space="preserve"> </w:t>
      </w:r>
      <w:r w:rsidR="00E60835" w:rsidRPr="002B798E">
        <w:rPr>
          <w:sz w:val="28"/>
          <w:szCs w:val="28"/>
        </w:rPr>
        <w:t>bảo vệ môi trường</w:t>
      </w:r>
      <w:r w:rsidR="00E60835">
        <w:rPr>
          <w:sz w:val="28"/>
          <w:szCs w:val="28"/>
        </w:rPr>
        <w:t>; tài nguyên nước và khoáng sản</w:t>
      </w:r>
      <w:r w:rsidRPr="002B798E">
        <w:rPr>
          <w:sz w:val="28"/>
          <w:szCs w:val="28"/>
        </w:rPr>
        <w:t xml:space="preserve"> </w:t>
      </w:r>
      <w:r w:rsidR="00FE4AF4">
        <w:rPr>
          <w:sz w:val="28"/>
          <w:szCs w:val="28"/>
        </w:rPr>
        <w:t xml:space="preserve">thuộc thẩm quyền </w:t>
      </w:r>
      <w:r w:rsidR="008F3E82">
        <w:rPr>
          <w:sz w:val="28"/>
          <w:szCs w:val="28"/>
        </w:rPr>
        <w:t>trên địa bàn xã.</w:t>
      </w:r>
    </w:p>
    <w:p w:rsidR="008F3475" w:rsidRDefault="008F3475" w:rsidP="00A42FB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Tăng cường công tác quản lý, thường xuyên kiểm tra nhằm kịp thời phát hiện và cương quy</w:t>
      </w:r>
      <w:r w:rsidR="008F3E82">
        <w:rPr>
          <w:sz w:val="28"/>
          <w:szCs w:val="28"/>
        </w:rPr>
        <w:t>ết xử lý các trường hợp vi phạm.</w:t>
      </w:r>
    </w:p>
    <w:p w:rsidR="008F3475" w:rsidRDefault="008F3475" w:rsidP="00A42FB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Tuyên truyền sâu rộng đến các tầng lớp nhân dân, góp phần nâng cao nhận thức về pháp luật </w:t>
      </w:r>
      <w:r w:rsidR="00E60835">
        <w:rPr>
          <w:sz w:val="28"/>
          <w:szCs w:val="28"/>
        </w:rPr>
        <w:t>đất đai;</w:t>
      </w:r>
      <w:r w:rsidRPr="002B798E">
        <w:rPr>
          <w:sz w:val="28"/>
          <w:szCs w:val="28"/>
        </w:rPr>
        <w:t xml:space="preserve"> </w:t>
      </w:r>
      <w:r w:rsidR="00E60835">
        <w:rPr>
          <w:sz w:val="28"/>
          <w:szCs w:val="28"/>
        </w:rPr>
        <w:t xml:space="preserve">xây dựng; </w:t>
      </w:r>
      <w:r w:rsidR="00FE4AF4">
        <w:rPr>
          <w:sz w:val="28"/>
          <w:szCs w:val="28"/>
        </w:rPr>
        <w:t xml:space="preserve">bảo vệ </w:t>
      </w:r>
      <w:r w:rsidRPr="002B798E">
        <w:rPr>
          <w:sz w:val="28"/>
          <w:szCs w:val="28"/>
        </w:rPr>
        <w:t>môi trường</w:t>
      </w:r>
      <w:r w:rsidR="005169B7">
        <w:rPr>
          <w:sz w:val="28"/>
          <w:szCs w:val="28"/>
        </w:rPr>
        <w:t>; tài nguyên nước và khoáng sản.</w:t>
      </w:r>
    </w:p>
    <w:p w:rsidR="008F3475" w:rsidRPr="002B798E" w:rsidRDefault="008F3475" w:rsidP="00A42FB2">
      <w:pPr>
        <w:spacing w:after="120"/>
        <w:ind w:firstLine="720"/>
        <w:jc w:val="both"/>
        <w:rPr>
          <w:sz w:val="28"/>
          <w:szCs w:val="28"/>
        </w:rPr>
      </w:pPr>
      <w:r w:rsidRPr="002B798E">
        <w:rPr>
          <w:b/>
          <w:sz w:val="28"/>
          <w:szCs w:val="28"/>
        </w:rPr>
        <w:t xml:space="preserve">Điều 3. </w:t>
      </w:r>
      <w:r w:rsidRPr="002B798E">
        <w:rPr>
          <w:sz w:val="28"/>
          <w:szCs w:val="28"/>
        </w:rPr>
        <w:t>Quyết định này có hiệu lực thi hành kể từ ngày ký.</w:t>
      </w:r>
    </w:p>
    <w:p w:rsidR="005169B7" w:rsidRPr="00A42FB2" w:rsidRDefault="008F3475" w:rsidP="00A42FB2">
      <w:pPr>
        <w:tabs>
          <w:tab w:val="left" w:pos="6660"/>
        </w:tabs>
        <w:spacing w:after="120"/>
        <w:ind w:firstLine="720"/>
        <w:jc w:val="both"/>
        <w:rPr>
          <w:sz w:val="28"/>
          <w:szCs w:val="28"/>
        </w:rPr>
      </w:pPr>
      <w:r w:rsidRPr="002B798E">
        <w:rPr>
          <w:b/>
          <w:sz w:val="28"/>
          <w:szCs w:val="28"/>
        </w:rPr>
        <w:t>Điều 4.</w:t>
      </w:r>
      <w:r w:rsidRPr="002B798E">
        <w:rPr>
          <w:sz w:val="28"/>
          <w:szCs w:val="28"/>
        </w:rPr>
        <w:t xml:space="preserve"> </w:t>
      </w:r>
      <w:r>
        <w:rPr>
          <w:sz w:val="28"/>
          <w:szCs w:val="28"/>
        </w:rPr>
        <w:t>Cô</w:t>
      </w:r>
      <w:r w:rsidR="00A42FB2">
        <w:rPr>
          <w:sz w:val="28"/>
          <w:szCs w:val="28"/>
        </w:rPr>
        <w:t xml:space="preserve">ng chức Văn phòng - thống kê </w:t>
      </w:r>
      <w:r w:rsidR="00AA198E">
        <w:rPr>
          <w:sz w:val="28"/>
          <w:szCs w:val="28"/>
        </w:rPr>
        <w:t xml:space="preserve">UBND </w:t>
      </w:r>
      <w:r w:rsidRPr="002B798E">
        <w:rPr>
          <w:sz w:val="28"/>
          <w:szCs w:val="28"/>
        </w:rPr>
        <w:t xml:space="preserve">xã, các </w:t>
      </w:r>
      <w:r>
        <w:rPr>
          <w:sz w:val="28"/>
          <w:szCs w:val="28"/>
        </w:rPr>
        <w:t xml:space="preserve">ban ngành đoàn thể có </w:t>
      </w:r>
      <w:r w:rsidRPr="002B798E">
        <w:rPr>
          <w:sz w:val="28"/>
          <w:szCs w:val="28"/>
        </w:rPr>
        <w:t>liên quan v</w:t>
      </w:r>
      <w:r w:rsidR="00644EDB">
        <w:rPr>
          <w:sz w:val="28"/>
          <w:szCs w:val="28"/>
        </w:rPr>
        <w:t xml:space="preserve">à các ông, bà có tên tại Điều 1 </w:t>
      </w:r>
      <w:r w:rsidRPr="002B798E">
        <w:rPr>
          <w:sz w:val="28"/>
          <w:szCs w:val="28"/>
        </w:rPr>
        <w:t>chịu trách nhiệm thi hành Quyết định này./.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62"/>
      </w:tblGrid>
      <w:tr w:rsidR="008F3475" w:rsidRPr="00625986" w:rsidTr="00A42FB2">
        <w:trPr>
          <w:trHeight w:val="242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8F3475" w:rsidRDefault="008F3475" w:rsidP="0044516E">
            <w:pPr>
              <w:rPr>
                <w:szCs w:val="26"/>
              </w:rPr>
            </w:pPr>
            <w:r>
              <w:rPr>
                <w:b/>
                <w:i/>
              </w:rPr>
              <w:t>Nơi nhận</w:t>
            </w:r>
            <w:r>
              <w:rPr>
                <w:szCs w:val="26"/>
              </w:rPr>
              <w:t xml:space="preserve">:                                                                              </w:t>
            </w:r>
          </w:p>
          <w:p w:rsidR="00692A1A" w:rsidRDefault="008F3475" w:rsidP="0044516E">
            <w:pPr>
              <w:rPr>
                <w:sz w:val="22"/>
              </w:rPr>
            </w:pPr>
            <w:r w:rsidRPr="00CD617B">
              <w:rPr>
                <w:sz w:val="22"/>
                <w:szCs w:val="22"/>
              </w:rPr>
              <w:t xml:space="preserve">- Như Điều 4;    </w:t>
            </w:r>
          </w:p>
          <w:p w:rsidR="00692A1A" w:rsidRDefault="00692A1A" w:rsidP="0044516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UBND thành phố Huế; </w:t>
            </w:r>
          </w:p>
          <w:p w:rsidR="008F3475" w:rsidRPr="00CD617B" w:rsidRDefault="00692A1A" w:rsidP="0044516E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Phòng TN&amp;MT thành phố Huế;</w:t>
            </w:r>
            <w:r w:rsidR="008F3475" w:rsidRPr="00CD617B">
              <w:rPr>
                <w:sz w:val="22"/>
                <w:szCs w:val="22"/>
              </w:rPr>
              <w:t xml:space="preserve">  </w:t>
            </w:r>
          </w:p>
          <w:p w:rsidR="000C25FB" w:rsidRDefault="008F3475" w:rsidP="0044516E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BTV Đảng uỷ</w:t>
            </w:r>
            <w:r w:rsidRPr="00CD61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</w:p>
          <w:p w:rsidR="008F3475" w:rsidRDefault="000C25FB" w:rsidP="0044516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F3475">
              <w:rPr>
                <w:sz w:val="22"/>
                <w:szCs w:val="22"/>
              </w:rPr>
              <w:t xml:space="preserve">TT. HĐND xã; </w:t>
            </w:r>
          </w:p>
          <w:p w:rsidR="008F3475" w:rsidRPr="00CD617B" w:rsidRDefault="000C25FB" w:rsidP="0044516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Chủ tịch, </w:t>
            </w:r>
            <w:r w:rsidR="008F3475">
              <w:rPr>
                <w:sz w:val="22"/>
                <w:szCs w:val="22"/>
              </w:rPr>
              <w:t xml:space="preserve">các PCT. UBND </w:t>
            </w:r>
            <w:r w:rsidR="008F3475" w:rsidRPr="00CD617B">
              <w:rPr>
                <w:sz w:val="22"/>
                <w:szCs w:val="22"/>
              </w:rPr>
              <w:t xml:space="preserve">xã;                                                                  </w:t>
            </w:r>
          </w:p>
          <w:p w:rsidR="008F3475" w:rsidRPr="00CD617B" w:rsidRDefault="005169B7" w:rsidP="0044516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UBMTTQVN xã, </w:t>
            </w:r>
            <w:r w:rsidR="008F3475" w:rsidRPr="00CD617B">
              <w:rPr>
                <w:sz w:val="22"/>
                <w:szCs w:val="22"/>
              </w:rPr>
              <w:t>các đoàn thể liên quan;</w:t>
            </w:r>
          </w:p>
          <w:p w:rsidR="00A42FB2" w:rsidRPr="00A42FB2" w:rsidRDefault="008F3475" w:rsidP="00A42FB2">
            <w:r w:rsidRPr="00CD617B">
              <w:rPr>
                <w:sz w:val="22"/>
                <w:szCs w:val="22"/>
              </w:rPr>
              <w:t>- Lưu</w:t>
            </w:r>
            <w:r>
              <w:rPr>
                <w:sz w:val="22"/>
                <w:szCs w:val="22"/>
              </w:rPr>
              <w:t>:</w:t>
            </w:r>
            <w:r w:rsidRPr="00CD617B">
              <w:rPr>
                <w:sz w:val="22"/>
                <w:szCs w:val="22"/>
              </w:rPr>
              <w:t xml:space="preserve"> VT</w:t>
            </w:r>
            <w:r>
              <w:rPr>
                <w:sz w:val="22"/>
                <w:szCs w:val="22"/>
              </w:rPr>
              <w:t>, ĐC-XD</w:t>
            </w:r>
            <w:r w:rsidR="003249D8">
              <w:rPr>
                <w:sz w:val="22"/>
                <w:szCs w:val="22"/>
              </w:rPr>
              <w:t>.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F3475" w:rsidRDefault="008F3475" w:rsidP="0044516E">
            <w:pPr>
              <w:jc w:val="center"/>
            </w:pPr>
            <w:r>
              <w:rPr>
                <w:b/>
                <w:sz w:val="28"/>
                <w:szCs w:val="28"/>
              </w:rPr>
              <w:t>TM. UỶ BAN NHÂN DÂN</w:t>
            </w:r>
          </w:p>
          <w:p w:rsidR="008F3475" w:rsidRPr="00EA6BED" w:rsidRDefault="008F3475" w:rsidP="0044516E">
            <w:pPr>
              <w:jc w:val="center"/>
            </w:pPr>
            <w:r w:rsidRPr="00873CFA">
              <w:rPr>
                <w:b/>
                <w:sz w:val="28"/>
                <w:szCs w:val="28"/>
              </w:rPr>
              <w:t>CHỦ TỊCH</w:t>
            </w:r>
          </w:p>
          <w:p w:rsidR="008F3475" w:rsidRPr="00EA6BED" w:rsidRDefault="008F3475" w:rsidP="0044516E">
            <w:pPr>
              <w:jc w:val="center"/>
              <w:rPr>
                <w:szCs w:val="26"/>
              </w:rPr>
            </w:pPr>
          </w:p>
          <w:p w:rsidR="008F3475" w:rsidRPr="00625986" w:rsidRDefault="008F3475" w:rsidP="0044516E">
            <w:pPr>
              <w:jc w:val="center"/>
              <w:rPr>
                <w:b/>
                <w:szCs w:val="28"/>
              </w:rPr>
            </w:pPr>
          </w:p>
          <w:p w:rsidR="008F3475" w:rsidRDefault="008F3475" w:rsidP="0044516E">
            <w:pPr>
              <w:jc w:val="center"/>
              <w:rPr>
                <w:b/>
                <w:szCs w:val="28"/>
              </w:rPr>
            </w:pPr>
          </w:p>
          <w:p w:rsidR="008F3475" w:rsidRDefault="008F3475" w:rsidP="0044516E">
            <w:pPr>
              <w:jc w:val="center"/>
              <w:rPr>
                <w:b/>
                <w:szCs w:val="28"/>
              </w:rPr>
            </w:pPr>
          </w:p>
          <w:p w:rsidR="00A42FB2" w:rsidRDefault="00A42FB2" w:rsidP="00A42FB2">
            <w:pPr>
              <w:rPr>
                <w:b/>
                <w:szCs w:val="28"/>
              </w:rPr>
            </w:pPr>
          </w:p>
          <w:p w:rsidR="005169B7" w:rsidRDefault="005169B7" w:rsidP="005169B7">
            <w:pPr>
              <w:jc w:val="center"/>
              <w:rPr>
                <w:b/>
                <w:szCs w:val="28"/>
              </w:rPr>
            </w:pPr>
          </w:p>
          <w:p w:rsidR="008F3475" w:rsidRPr="00A42FB2" w:rsidRDefault="008F3475" w:rsidP="00A42FB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Lê Xuân Hướng</w:t>
            </w:r>
          </w:p>
        </w:tc>
      </w:tr>
    </w:tbl>
    <w:p w:rsidR="008F3475" w:rsidRDefault="008F3475" w:rsidP="008F3475"/>
    <w:sectPr w:rsidR="008F3475" w:rsidSect="00107F1F">
      <w:headerReference w:type="default" r:id="rId9"/>
      <w:pgSz w:w="11907" w:h="16840" w:code="9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BE" w:rsidRDefault="007F2ABE" w:rsidP="005441BE">
      <w:r>
        <w:separator/>
      </w:r>
    </w:p>
  </w:endnote>
  <w:endnote w:type="continuationSeparator" w:id="0">
    <w:p w:rsidR="007F2ABE" w:rsidRDefault="007F2ABE" w:rsidP="0054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BE" w:rsidRDefault="007F2ABE" w:rsidP="005441BE">
      <w:r>
        <w:separator/>
      </w:r>
    </w:p>
  </w:footnote>
  <w:footnote w:type="continuationSeparator" w:id="0">
    <w:p w:rsidR="007F2ABE" w:rsidRDefault="007F2ABE" w:rsidP="0054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045797"/>
      <w:docPartObj>
        <w:docPartGallery w:val="Page Numbers (Top of Page)"/>
        <w:docPartUnique/>
      </w:docPartObj>
    </w:sdtPr>
    <w:sdtEndPr/>
    <w:sdtContent>
      <w:p w:rsidR="00E60835" w:rsidRDefault="007F2A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7B5"/>
    <w:multiLevelType w:val="hybridMultilevel"/>
    <w:tmpl w:val="8590497A"/>
    <w:lvl w:ilvl="0" w:tplc="B13E21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8C94396"/>
    <w:multiLevelType w:val="hybridMultilevel"/>
    <w:tmpl w:val="ACD4C4D0"/>
    <w:lvl w:ilvl="0" w:tplc="CE38B6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75"/>
    <w:rsid w:val="000C25FB"/>
    <w:rsid w:val="000D4236"/>
    <w:rsid w:val="000F047F"/>
    <w:rsid w:val="00107F1F"/>
    <w:rsid w:val="0015431B"/>
    <w:rsid w:val="002616EF"/>
    <w:rsid w:val="002948AF"/>
    <w:rsid w:val="00311660"/>
    <w:rsid w:val="003249D8"/>
    <w:rsid w:val="003375AB"/>
    <w:rsid w:val="003D6F87"/>
    <w:rsid w:val="003E67A8"/>
    <w:rsid w:val="00443328"/>
    <w:rsid w:val="004919F0"/>
    <w:rsid w:val="00501722"/>
    <w:rsid w:val="005169B7"/>
    <w:rsid w:val="00543AFE"/>
    <w:rsid w:val="005441BE"/>
    <w:rsid w:val="005B52AB"/>
    <w:rsid w:val="00644EDB"/>
    <w:rsid w:val="00654009"/>
    <w:rsid w:val="00692A1A"/>
    <w:rsid w:val="006D1CD2"/>
    <w:rsid w:val="007F2ABE"/>
    <w:rsid w:val="008D0538"/>
    <w:rsid w:val="008F3475"/>
    <w:rsid w:val="008F3E82"/>
    <w:rsid w:val="009C4DC2"/>
    <w:rsid w:val="00A106C6"/>
    <w:rsid w:val="00A42FB2"/>
    <w:rsid w:val="00AA198E"/>
    <w:rsid w:val="00D8311B"/>
    <w:rsid w:val="00D97BEB"/>
    <w:rsid w:val="00DC0FDB"/>
    <w:rsid w:val="00E60835"/>
    <w:rsid w:val="00EE292B"/>
    <w:rsid w:val="00EF0A73"/>
    <w:rsid w:val="00EF766D"/>
    <w:rsid w:val="00F00253"/>
    <w:rsid w:val="00F306B5"/>
    <w:rsid w:val="00FE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75"/>
    <w:pPr>
      <w:spacing w:after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3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3475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1B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1B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75"/>
    <w:pPr>
      <w:spacing w:after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3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3475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1B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1B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C197-CAD7-411E-B551-92E13187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2022-05-23T09:29:00Z</cp:lastPrinted>
  <dcterms:created xsi:type="dcterms:W3CDTF">2022-05-24T07:04:00Z</dcterms:created>
  <dcterms:modified xsi:type="dcterms:W3CDTF">2022-05-24T07:04:00Z</dcterms:modified>
</cp:coreProperties>
</file>