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C11FD" w:rsidRPr="00A33077" w:rsidTr="0047660F">
        <w:tc>
          <w:tcPr>
            <w:tcW w:w="3544" w:type="dxa"/>
          </w:tcPr>
          <w:p w:rsidR="003C11FD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EF82FF3" wp14:editId="42545DA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408939</wp:posOffset>
                      </wp:positionV>
                      <wp:extent cx="13239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7CFBEB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25pt,32.2pt" to="138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fYHQIAADY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33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ỦY BAN NHÂN</w:t>
            </w:r>
            <w:r w:rsidRPr="00A330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DÂN</w:t>
            </w:r>
            <w:r w:rsidRPr="00A33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XÃ HẢI DƯƠNG</w:t>
            </w:r>
            <w:r w:rsidRPr="00DA608B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 </w:t>
            </w:r>
          </w:p>
          <w:p w:rsidR="003C11FD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:rsidR="003C11FD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:rsidR="003C11FD" w:rsidRPr="009820AF" w:rsidRDefault="003C11FD" w:rsidP="00DB7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Số</w:t>
            </w:r>
            <w:r w:rsidR="0047660F">
              <w:rPr>
                <w:rFonts w:ascii="Times New Roman" w:hAnsi="Times New Roman"/>
                <w:spacing w:val="-4"/>
                <w:sz w:val="26"/>
                <w:szCs w:val="26"/>
              </w:rPr>
              <w:t>: 349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/TB-UBND</w:t>
            </w:r>
          </w:p>
        </w:tc>
        <w:tc>
          <w:tcPr>
            <w:tcW w:w="6095" w:type="dxa"/>
          </w:tcPr>
          <w:p w:rsidR="003C11FD" w:rsidRPr="00994CE7" w:rsidRDefault="003C11FD" w:rsidP="00DB7B60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33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A33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</w:p>
          <w:p w:rsidR="003C11FD" w:rsidRDefault="003C11FD" w:rsidP="00DB7B60">
            <w:pPr>
              <w:spacing w:before="120" w:after="0" w:line="240" w:lineRule="auto"/>
              <w:ind w:right="-7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9990078" wp14:editId="3DB3D5A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20319</wp:posOffset>
                      </wp:positionV>
                      <wp:extent cx="2174875" cy="0"/>
                      <wp:effectExtent l="0" t="0" r="349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6A4431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7pt,1.6pt" to="235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CQ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VM+e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"/>
                  </w:pict>
                </mc:Fallback>
              </mc:AlternateContent>
            </w:r>
          </w:p>
          <w:p w:rsidR="003C11FD" w:rsidRPr="00A33077" w:rsidRDefault="003C11FD" w:rsidP="00EC153A">
            <w:pPr>
              <w:spacing w:before="120"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Hải Dương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EC153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tháng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EC153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330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năm </w:t>
            </w:r>
            <w:r w:rsidR="00EC153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2022</w:t>
            </w:r>
          </w:p>
        </w:tc>
      </w:tr>
    </w:tbl>
    <w:p w:rsidR="003C11FD" w:rsidRPr="00770AB5" w:rsidRDefault="003C11FD" w:rsidP="003C11FD">
      <w:pPr>
        <w:jc w:val="center"/>
        <w:rPr>
          <w:rFonts w:ascii="Times New Roman" w:hAnsi="Times New Roman"/>
          <w:sz w:val="4"/>
          <w:szCs w:val="28"/>
        </w:rPr>
      </w:pPr>
    </w:p>
    <w:p w:rsidR="003C11FD" w:rsidRPr="007A428D" w:rsidRDefault="003C11FD" w:rsidP="003C1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28D">
        <w:rPr>
          <w:rFonts w:ascii="Times New Roman" w:hAnsi="Times New Roman"/>
          <w:b/>
          <w:sz w:val="28"/>
          <w:szCs w:val="28"/>
        </w:rPr>
        <w:t>THÔNG BÁO</w:t>
      </w:r>
      <w:r w:rsidR="00EC153A">
        <w:rPr>
          <w:rFonts w:ascii="Times New Roman" w:hAnsi="Times New Roman"/>
          <w:b/>
          <w:sz w:val="28"/>
          <w:szCs w:val="28"/>
        </w:rPr>
        <w:t xml:space="preserve"> LỊCH TIÊM</w:t>
      </w:r>
    </w:p>
    <w:p w:rsidR="003C11FD" w:rsidRDefault="00EC153A" w:rsidP="003C1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Vắc xin VeroCell cho người đã tiêm mũi 2, mũi 3 trước ngày 30/01/2022</w:t>
      </w:r>
    </w:p>
    <w:p w:rsidR="003C11FD" w:rsidRPr="007A428D" w:rsidRDefault="003C11FD" w:rsidP="003C1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AB87F" wp14:editId="6D94A2F8">
                <wp:simplePos x="0" y="0"/>
                <wp:positionH relativeFrom="column">
                  <wp:posOffset>2355215</wp:posOffset>
                </wp:positionH>
                <wp:positionV relativeFrom="paragraph">
                  <wp:posOffset>44450</wp:posOffset>
                </wp:positionV>
                <wp:extent cx="1327785" cy="8255"/>
                <wp:effectExtent l="10795" t="13335" r="1397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14F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5.45pt;margin-top:3.5pt;width:104.5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x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"/>
            </w:pict>
          </mc:Fallback>
        </mc:AlternateContent>
      </w:r>
    </w:p>
    <w:p w:rsidR="003C11FD" w:rsidRPr="00770AB5" w:rsidRDefault="003C11FD" w:rsidP="003C11FD">
      <w:pPr>
        <w:spacing w:after="0" w:line="240" w:lineRule="auto"/>
        <w:rPr>
          <w:rFonts w:ascii="Times New Roman" w:hAnsi="Times New Roman"/>
          <w:sz w:val="4"/>
          <w:szCs w:val="28"/>
        </w:rPr>
      </w:pPr>
    </w:p>
    <w:p w:rsidR="003C11FD" w:rsidRPr="00D06075" w:rsidRDefault="003C11FD" w:rsidP="004766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Kính gửi:   - </w:t>
      </w:r>
      <w:r w:rsidRPr="00D06075">
        <w:rPr>
          <w:rFonts w:ascii="Times New Roman" w:hAnsi="Times New Roman"/>
          <w:sz w:val="28"/>
          <w:szCs w:val="28"/>
        </w:rPr>
        <w:t>Trưởng các ban ngành, đoàn thể</w:t>
      </w:r>
      <w:r>
        <w:rPr>
          <w:rFonts w:ascii="Times New Roman" w:hAnsi="Times New Roman"/>
          <w:sz w:val="28"/>
          <w:szCs w:val="28"/>
        </w:rPr>
        <w:t xml:space="preserve"> xã</w:t>
      </w:r>
      <w:r w:rsidRPr="00D06075">
        <w:rPr>
          <w:rFonts w:ascii="Times New Roman" w:hAnsi="Times New Roman"/>
          <w:sz w:val="28"/>
          <w:szCs w:val="28"/>
        </w:rPr>
        <w:t>;</w:t>
      </w:r>
    </w:p>
    <w:p w:rsidR="003C11FD" w:rsidRPr="00A13B16" w:rsidRDefault="003C11FD" w:rsidP="0047660F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- </w:t>
      </w:r>
      <w:r w:rsidRPr="00A13B16">
        <w:rPr>
          <w:rFonts w:ascii="Times New Roman" w:hAnsi="Times New Roman"/>
          <w:sz w:val="28"/>
          <w:szCs w:val="28"/>
        </w:rPr>
        <w:t>Các trưởng thôn trên địa bàn xã;</w:t>
      </w:r>
    </w:p>
    <w:p w:rsidR="003C11FD" w:rsidRPr="00A13B16" w:rsidRDefault="003C11FD" w:rsidP="0047660F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- </w:t>
      </w:r>
      <w:r w:rsidRPr="00A13B16">
        <w:rPr>
          <w:rFonts w:ascii="Times New Roman" w:hAnsi="Times New Roman"/>
          <w:sz w:val="28"/>
          <w:szCs w:val="28"/>
        </w:rPr>
        <w:t>Đài truyền thanh xã.</w:t>
      </w:r>
    </w:p>
    <w:p w:rsidR="003C11FD" w:rsidRDefault="003C11FD" w:rsidP="003C11FD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</w:p>
    <w:p w:rsidR="00EC153A" w:rsidRPr="00EC153A" w:rsidRDefault="00EC153A" w:rsidP="003C11FD">
      <w:pPr>
        <w:spacing w:after="0" w:line="240" w:lineRule="auto"/>
        <w:ind w:left="2880"/>
        <w:rPr>
          <w:rFonts w:ascii="Times New Roman" w:hAnsi="Times New Roman"/>
          <w:sz w:val="16"/>
          <w:szCs w:val="28"/>
        </w:rPr>
      </w:pPr>
    </w:p>
    <w:p w:rsidR="003C11FD" w:rsidRDefault="003C11FD" w:rsidP="003C11F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Thực hiện </w:t>
      </w:r>
      <w:r w:rsidR="007C7D60">
        <w:rPr>
          <w:rFonts w:ascii="Times New Roman" w:hAnsi="Times New Roman"/>
          <w:sz w:val="28"/>
          <w:szCs w:val="28"/>
        </w:rPr>
        <w:t>kế hoạch</w:t>
      </w:r>
      <w:r w:rsidR="00EC153A">
        <w:rPr>
          <w:rFonts w:ascii="Times New Roman" w:hAnsi="Times New Roman"/>
          <w:sz w:val="28"/>
          <w:szCs w:val="28"/>
        </w:rPr>
        <w:t xml:space="preserve"> phân bổ vắc xin Ver</w:t>
      </w:r>
      <w:r w:rsidR="00FF4ED2">
        <w:rPr>
          <w:rFonts w:ascii="Times New Roman" w:hAnsi="Times New Roman"/>
          <w:sz w:val="28"/>
          <w:szCs w:val="28"/>
        </w:rPr>
        <w:t>o</w:t>
      </w:r>
      <w:r w:rsidR="00EC153A">
        <w:rPr>
          <w:rFonts w:ascii="Times New Roman" w:hAnsi="Times New Roman"/>
          <w:sz w:val="28"/>
          <w:szCs w:val="28"/>
        </w:rPr>
        <w:t xml:space="preserve">Cell của Trung tâm y tế thành phố. </w:t>
      </w:r>
      <w:r>
        <w:rPr>
          <w:rFonts w:ascii="Times New Roman" w:hAnsi="Times New Roman"/>
          <w:sz w:val="28"/>
          <w:szCs w:val="28"/>
        </w:rPr>
        <w:t xml:space="preserve">UBND xã Hải Dương thông báo đến bà con nhân dân </w:t>
      </w:r>
      <w:r w:rsidR="00EC153A">
        <w:rPr>
          <w:rFonts w:ascii="Times New Roman" w:hAnsi="Times New Roman"/>
          <w:sz w:val="28"/>
          <w:szCs w:val="28"/>
        </w:rPr>
        <w:t>đã tiêm mũi 2, mũi 3 vắc xin VeroCell trước ngày 30/01/2022 tham gia tiêm mũi 3, mũi 4 Ver</w:t>
      </w:r>
      <w:r w:rsidR="00F76CBA">
        <w:rPr>
          <w:rFonts w:ascii="Times New Roman" w:hAnsi="Times New Roman"/>
          <w:sz w:val="28"/>
          <w:szCs w:val="28"/>
        </w:rPr>
        <w:t>o</w:t>
      </w:r>
      <w:r w:rsidR="00EC153A">
        <w:rPr>
          <w:rFonts w:ascii="Times New Roman" w:hAnsi="Times New Roman"/>
          <w:sz w:val="28"/>
          <w:szCs w:val="28"/>
        </w:rPr>
        <w:t>Cell</w:t>
      </w:r>
      <w:r>
        <w:rPr>
          <w:rFonts w:ascii="Times New Roman" w:hAnsi="Times New Roman"/>
          <w:sz w:val="28"/>
          <w:szCs w:val="28"/>
        </w:rPr>
        <w:t xml:space="preserve"> như sau:</w:t>
      </w:r>
    </w:p>
    <w:p w:rsidR="003C11FD" w:rsidRDefault="003C11FD" w:rsidP="003C11FD">
      <w:pPr>
        <w:pStyle w:val="ListParagraph"/>
        <w:spacing w:after="12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Thờ</w:t>
      </w:r>
      <w:r w:rsidR="00EC153A">
        <w:rPr>
          <w:rFonts w:ascii="Times New Roman" w:hAnsi="Times New Roman"/>
          <w:sz w:val="28"/>
          <w:szCs w:val="28"/>
        </w:rPr>
        <w:t>i gian tiêm</w:t>
      </w:r>
      <w:r>
        <w:rPr>
          <w:rFonts w:ascii="Times New Roman" w:hAnsi="Times New Roman"/>
          <w:sz w:val="28"/>
          <w:szCs w:val="28"/>
        </w:rPr>
        <w:t xml:space="preserve">: </w:t>
      </w:r>
      <w:r w:rsidR="00EC153A" w:rsidRPr="00EC153A">
        <w:rPr>
          <w:rFonts w:ascii="Times New Roman" w:hAnsi="Times New Roman"/>
          <w:b/>
          <w:sz w:val="28"/>
          <w:szCs w:val="28"/>
        </w:rPr>
        <w:t>7h30 đến 11h</w:t>
      </w:r>
      <w:r w:rsidR="00EC153A">
        <w:rPr>
          <w:rFonts w:ascii="Times New Roman" w:hAnsi="Times New Roman"/>
          <w:sz w:val="28"/>
          <w:szCs w:val="28"/>
        </w:rPr>
        <w:t xml:space="preserve"> </w:t>
      </w:r>
      <w:r w:rsidR="00EC153A">
        <w:rPr>
          <w:rFonts w:ascii="Times New Roman" w:hAnsi="Times New Roman"/>
          <w:b/>
          <w:sz w:val="28"/>
          <w:szCs w:val="28"/>
        </w:rPr>
        <w:t xml:space="preserve">ngày 10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EC153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năm </w:t>
      </w:r>
      <w:r w:rsidRPr="003D6752">
        <w:rPr>
          <w:rFonts w:ascii="Times New Roman" w:hAnsi="Times New Roman"/>
          <w:b/>
          <w:sz w:val="28"/>
          <w:szCs w:val="28"/>
        </w:rPr>
        <w:t>202</w:t>
      </w:r>
      <w:r w:rsidR="00EC153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11FD" w:rsidRPr="00B1030A" w:rsidRDefault="003C11FD" w:rsidP="003C11FD">
      <w:pPr>
        <w:pStyle w:val="ListParagraph"/>
        <w:spacing w:after="12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Địa điểm tiêm chủng: </w:t>
      </w:r>
      <w:r w:rsidRPr="00B1030A">
        <w:rPr>
          <w:rFonts w:ascii="Times New Roman" w:hAnsi="Times New Roman"/>
          <w:b/>
          <w:sz w:val="28"/>
          <w:szCs w:val="28"/>
        </w:rPr>
        <w:t xml:space="preserve">Nhà văn hóa </w:t>
      </w:r>
      <w:bookmarkStart w:id="0" w:name="_GoBack"/>
      <w:bookmarkEnd w:id="0"/>
      <w:r w:rsidRPr="00B1030A">
        <w:rPr>
          <w:rFonts w:ascii="Times New Roman" w:hAnsi="Times New Roman"/>
          <w:b/>
          <w:sz w:val="28"/>
          <w:szCs w:val="28"/>
        </w:rPr>
        <w:t>xã Hải Dương.</w:t>
      </w:r>
    </w:p>
    <w:p w:rsidR="003C11FD" w:rsidRPr="000916D2" w:rsidRDefault="003C11FD" w:rsidP="003C11FD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0916D2">
        <w:rPr>
          <w:rFonts w:ascii="Times New Roman" w:hAnsi="Times New Roman"/>
          <w:b/>
          <w:i/>
          <w:sz w:val="28"/>
          <w:szCs w:val="28"/>
          <w:u w:val="single"/>
        </w:rPr>
        <w:t>Ghi chú:</w:t>
      </w:r>
    </w:p>
    <w:p w:rsidR="003C11FD" w:rsidRDefault="003C11FD" w:rsidP="00EC153A">
      <w:pPr>
        <w:spacing w:after="12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es-PE"/>
        </w:rPr>
      </w:pPr>
      <w:r w:rsidRPr="000916D2">
        <w:rPr>
          <w:rFonts w:ascii="Times New Roman" w:hAnsi="Times New Roman"/>
          <w:i/>
          <w:sz w:val="28"/>
          <w:szCs w:val="28"/>
        </w:rPr>
        <w:t xml:space="preserve">- Khi đi </w:t>
      </w:r>
      <w:r>
        <w:rPr>
          <w:rFonts w:ascii="Times New Roman" w:hAnsi="Times New Roman"/>
          <w:i/>
          <w:sz w:val="28"/>
          <w:szCs w:val="28"/>
        </w:rPr>
        <w:t>mang</w:t>
      </w:r>
      <w:r w:rsidRPr="000916D2">
        <w:rPr>
          <w:rFonts w:ascii="Times New Roman" w:hAnsi="Times New Roman"/>
          <w:i/>
          <w:sz w:val="28"/>
          <w:szCs w:val="28"/>
        </w:rPr>
        <w:t xml:space="preserve"> </w:t>
      </w:r>
      <w:r w:rsidR="00EC153A">
        <w:rPr>
          <w:rFonts w:ascii="Times New Roman" w:hAnsi="Times New Roman"/>
          <w:i/>
          <w:sz w:val="28"/>
          <w:szCs w:val="28"/>
        </w:rPr>
        <w:t>giấy xác nhận đã tiêm vắc xin covid-19, đ</w:t>
      </w:r>
      <w:r w:rsidRPr="0040439F">
        <w:rPr>
          <w:rFonts w:ascii="Times New Roman" w:hAnsi="Times New Roman"/>
          <w:i/>
          <w:spacing w:val="-4"/>
          <w:sz w:val="28"/>
          <w:szCs w:val="28"/>
          <w:lang w:val="es-PE"/>
        </w:rPr>
        <w:t xml:space="preserve">ề nghị </w:t>
      </w:r>
      <w:r>
        <w:rPr>
          <w:rFonts w:ascii="Times New Roman" w:hAnsi="Times New Roman"/>
          <w:i/>
          <w:spacing w:val="-4"/>
          <w:sz w:val="28"/>
          <w:szCs w:val="28"/>
          <w:lang w:val="es-PE"/>
        </w:rPr>
        <w:t xml:space="preserve">bà con </w:t>
      </w:r>
      <w:r w:rsidRPr="0040439F">
        <w:rPr>
          <w:rFonts w:ascii="Times New Roman" w:hAnsi="Times New Roman"/>
          <w:i/>
          <w:spacing w:val="-4"/>
          <w:sz w:val="28"/>
          <w:szCs w:val="28"/>
          <w:lang w:val="es-PE"/>
        </w:rPr>
        <w:t xml:space="preserve"> thực hiện nghiêm túc các biện pháp phòng, chống dịch, yêu cầu đảm bảo 5K (khẩu trang, khử khu</w:t>
      </w:r>
      <w:r>
        <w:rPr>
          <w:rFonts w:ascii="Times New Roman" w:hAnsi="Times New Roman"/>
          <w:i/>
          <w:spacing w:val="-4"/>
          <w:sz w:val="28"/>
          <w:szCs w:val="28"/>
          <w:lang w:val="es-PE"/>
        </w:rPr>
        <w:t>ẩ</w:t>
      </w:r>
      <w:r w:rsidRPr="0040439F">
        <w:rPr>
          <w:rFonts w:ascii="Times New Roman" w:hAnsi="Times New Roman"/>
          <w:i/>
          <w:spacing w:val="-4"/>
          <w:sz w:val="28"/>
          <w:szCs w:val="28"/>
          <w:lang w:val="es-PE"/>
        </w:rPr>
        <w:t>n, khoảng cách, khai báo y tế, không tập trung đông ngườ</w:t>
      </w:r>
      <w:r>
        <w:rPr>
          <w:rFonts w:ascii="Times New Roman" w:hAnsi="Times New Roman"/>
          <w:i/>
          <w:spacing w:val="-4"/>
          <w:sz w:val="28"/>
          <w:szCs w:val="28"/>
          <w:lang w:val="es-PE"/>
        </w:rPr>
        <w:t>i ) và theo Hướng dẫn sơ đồ tiêm của cán bộ y tế.</w:t>
      </w:r>
    </w:p>
    <w:p w:rsidR="003C11FD" w:rsidRDefault="003C11FD" w:rsidP="003C11F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thông báo </w:t>
      </w:r>
      <w:r w:rsidR="00EC153A">
        <w:rPr>
          <w:rFonts w:ascii="Times New Roman" w:hAnsi="Times New Roman"/>
          <w:sz w:val="28"/>
          <w:szCs w:val="28"/>
        </w:rPr>
        <w:t xml:space="preserve">lịch </w:t>
      </w:r>
      <w:r>
        <w:rPr>
          <w:rFonts w:ascii="Times New Roman" w:hAnsi="Times New Roman"/>
          <w:sz w:val="28"/>
          <w:szCs w:val="28"/>
        </w:rPr>
        <w:t xml:space="preserve">tiêm vắc xin </w:t>
      </w:r>
      <w:r w:rsidR="00EC153A">
        <w:rPr>
          <w:rFonts w:ascii="Times New Roman" w:hAnsi="Times New Roman"/>
          <w:sz w:val="28"/>
          <w:szCs w:val="28"/>
        </w:rPr>
        <w:t xml:space="preserve">VeroCell mũi 3, mũi 4 cho người đã tiêm mũi 2, mũi 3 trước ngày </w:t>
      </w:r>
      <w:r w:rsidR="00EC153A" w:rsidRPr="00EC153A">
        <w:rPr>
          <w:rFonts w:ascii="Times New Roman" w:hAnsi="Times New Roman"/>
          <w:b/>
          <w:sz w:val="28"/>
          <w:szCs w:val="28"/>
        </w:rPr>
        <w:t xml:space="preserve">30/01/2022 </w:t>
      </w:r>
      <w:r>
        <w:rPr>
          <w:rFonts w:ascii="Times New Roman" w:hAnsi="Times New Roman"/>
          <w:sz w:val="28"/>
          <w:szCs w:val="28"/>
        </w:rPr>
        <w:t>trên địa bàn xã</w:t>
      </w:r>
      <w:r w:rsidR="00EC153A">
        <w:rPr>
          <w:rFonts w:ascii="Times New Roman" w:hAnsi="Times New Roman"/>
          <w:sz w:val="28"/>
          <w:szCs w:val="28"/>
        </w:rPr>
        <w:t>. UBND xã</w:t>
      </w:r>
      <w:r>
        <w:rPr>
          <w:rFonts w:ascii="Times New Roman" w:hAnsi="Times New Roman"/>
          <w:sz w:val="28"/>
          <w:szCs w:val="28"/>
        </w:rPr>
        <w:t xml:space="preserve"> Hả</w:t>
      </w:r>
      <w:r w:rsidR="00EC153A">
        <w:rPr>
          <w:rFonts w:ascii="Times New Roman" w:hAnsi="Times New Roman"/>
          <w:sz w:val="28"/>
          <w:szCs w:val="28"/>
        </w:rPr>
        <w:t>i Dương</w:t>
      </w:r>
      <w:r>
        <w:rPr>
          <w:rFonts w:ascii="Times New Roman" w:hAnsi="Times New Roman"/>
          <w:sz w:val="28"/>
          <w:szCs w:val="28"/>
        </w:rPr>
        <w:t xml:space="preserve"> kính thông báo đến người dân biết thời gian và </w:t>
      </w:r>
      <w:r w:rsidR="00EC153A">
        <w:rPr>
          <w:rFonts w:ascii="Times New Roman" w:hAnsi="Times New Roman"/>
          <w:sz w:val="28"/>
          <w:szCs w:val="28"/>
        </w:rPr>
        <w:t xml:space="preserve">địa điểm để tham gia </w:t>
      </w:r>
      <w:r>
        <w:rPr>
          <w:rFonts w:ascii="Times New Roman" w:hAnsi="Times New Roman"/>
          <w:sz w:val="28"/>
          <w:szCs w:val="28"/>
        </w:rPr>
        <w:t>tiêm đảm bảo./.</w:t>
      </w:r>
    </w:p>
    <w:p w:rsidR="003C11FD" w:rsidRDefault="003C11FD" w:rsidP="003C11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11FD" w:rsidRPr="00D06075" w:rsidTr="00DB7B6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1FD" w:rsidRPr="00D06075" w:rsidRDefault="003C11FD" w:rsidP="00DB7B6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D06075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D060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06075">
              <w:rPr>
                <w:rFonts w:ascii="Times New Roman" w:hAnsi="Times New Roman"/>
                <w:b/>
              </w:rPr>
              <w:tab/>
            </w:r>
            <w:r w:rsidRPr="00D06075">
              <w:rPr>
                <w:rFonts w:ascii="Times New Roman" w:hAnsi="Times New Roman"/>
                <w:b/>
                <w:szCs w:val="28"/>
              </w:rPr>
              <w:tab/>
            </w:r>
            <w:r w:rsidRPr="00D06075">
              <w:rPr>
                <w:rFonts w:ascii="Times New Roman" w:hAnsi="Times New Roman"/>
                <w:b/>
                <w:szCs w:val="28"/>
              </w:rPr>
              <w:tab/>
            </w:r>
            <w:r w:rsidRPr="00D06075">
              <w:rPr>
                <w:rFonts w:ascii="Times New Roman" w:hAnsi="Times New Roman"/>
                <w:b/>
                <w:szCs w:val="28"/>
              </w:rPr>
              <w:tab/>
            </w:r>
          </w:p>
          <w:p w:rsidR="003C11FD" w:rsidRPr="00D06075" w:rsidRDefault="003C11FD" w:rsidP="00DB7B6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b/>
                <w:sz w:val="22"/>
              </w:rPr>
              <w:t xml:space="preserve">- </w:t>
            </w:r>
            <w:r w:rsidRPr="00D06075">
              <w:rPr>
                <w:rFonts w:ascii="Times New Roman" w:hAnsi="Times New Roman"/>
                <w:sz w:val="22"/>
              </w:rPr>
              <w:t>Như trên</w:t>
            </w:r>
            <w:r w:rsidRPr="00D06075">
              <w:rPr>
                <w:rFonts w:ascii="Times New Roman" w:hAnsi="Times New Roman"/>
                <w:b/>
                <w:sz w:val="22"/>
              </w:rPr>
              <w:t>;</w:t>
            </w:r>
            <w:r w:rsidRPr="00D06075">
              <w:rPr>
                <w:rFonts w:ascii="Times New Roman" w:hAnsi="Times New Roman"/>
                <w:b/>
                <w:sz w:val="22"/>
              </w:rPr>
              <w:tab/>
            </w:r>
            <w:r w:rsidRPr="00D06075">
              <w:rPr>
                <w:rFonts w:ascii="Times New Roman" w:hAnsi="Times New Roman"/>
                <w:b/>
                <w:sz w:val="22"/>
              </w:rPr>
              <w:tab/>
            </w:r>
            <w:r w:rsidRPr="00D06075">
              <w:rPr>
                <w:rFonts w:ascii="Times New Roman" w:hAnsi="Times New Roman"/>
                <w:b/>
                <w:sz w:val="22"/>
              </w:rPr>
              <w:tab/>
            </w:r>
            <w:r w:rsidRPr="00D06075">
              <w:rPr>
                <w:rFonts w:ascii="Times New Roman" w:hAnsi="Times New Roman"/>
                <w:sz w:val="22"/>
              </w:rPr>
              <w:tab/>
            </w:r>
            <w:r w:rsidRPr="00D06075">
              <w:rPr>
                <w:rFonts w:ascii="Times New Roman" w:hAnsi="Times New Roman"/>
                <w:sz w:val="22"/>
              </w:rPr>
              <w:tab/>
            </w:r>
          </w:p>
          <w:p w:rsidR="003C11FD" w:rsidRPr="00D06075" w:rsidRDefault="003C11FD" w:rsidP="00DB7B6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sz w:val="22"/>
              </w:rPr>
              <w:t>- BTV Đảng ủy;</w:t>
            </w:r>
            <w:r w:rsidRPr="00D06075">
              <w:rPr>
                <w:rFonts w:ascii="Times New Roman" w:hAnsi="Times New Roman"/>
                <w:sz w:val="22"/>
              </w:rPr>
              <w:tab/>
              <w:t xml:space="preserve"> TT. HĐND;</w:t>
            </w:r>
            <w:r w:rsidRPr="00D06075">
              <w:rPr>
                <w:rFonts w:ascii="Times New Roman" w:hAnsi="Times New Roman"/>
                <w:sz w:val="22"/>
              </w:rPr>
              <w:tab/>
            </w:r>
            <w:r w:rsidRPr="00D06075">
              <w:rPr>
                <w:rFonts w:ascii="Times New Roman" w:hAnsi="Times New Roman"/>
                <w:sz w:val="22"/>
              </w:rPr>
              <w:tab/>
            </w:r>
          </w:p>
          <w:p w:rsidR="003C11FD" w:rsidRDefault="003C11FD" w:rsidP="00DB7B6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sz w:val="22"/>
              </w:rPr>
              <w:t>- CT, các</w:t>
            </w:r>
            <w:r>
              <w:rPr>
                <w:rFonts w:ascii="Times New Roman" w:hAnsi="Times New Roman"/>
                <w:sz w:val="22"/>
              </w:rPr>
              <w:t xml:space="preserve"> P</w:t>
            </w:r>
            <w:r w:rsidR="00CA5243">
              <w:rPr>
                <w:rFonts w:ascii="Times New Roman" w:hAnsi="Times New Roman"/>
                <w:sz w:val="22"/>
              </w:rPr>
              <w:t xml:space="preserve">CT. </w:t>
            </w:r>
            <w:r w:rsidRPr="00D06075">
              <w:rPr>
                <w:rFonts w:ascii="Times New Roman" w:hAnsi="Times New Roman"/>
                <w:sz w:val="22"/>
              </w:rPr>
              <w:t>UBND xã;</w:t>
            </w:r>
          </w:p>
          <w:p w:rsidR="003C11FD" w:rsidRDefault="003C11FD" w:rsidP="00DB7B6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UBMT TQVN xã;</w:t>
            </w:r>
          </w:p>
          <w:p w:rsidR="003C11FD" w:rsidRDefault="003C11FD" w:rsidP="00DB7B6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06075">
              <w:rPr>
                <w:rFonts w:ascii="Times New Roman" w:hAnsi="Times New Roman"/>
                <w:sz w:val="22"/>
              </w:rPr>
              <w:t>- TV. BCĐ xã;</w:t>
            </w:r>
          </w:p>
          <w:p w:rsidR="00CA5243" w:rsidRPr="00D06075" w:rsidRDefault="00CA5243" w:rsidP="00DB7B6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- 6 Tổ PCD 6 thôn;</w:t>
            </w:r>
          </w:p>
          <w:p w:rsidR="003C11FD" w:rsidRPr="00D06075" w:rsidRDefault="003C11FD" w:rsidP="00DB7B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06075">
              <w:rPr>
                <w:rFonts w:ascii="Times New Roman" w:hAnsi="Times New Roman"/>
                <w:sz w:val="22"/>
              </w:rPr>
              <w:t>- Lưu: VT.</w:t>
            </w:r>
            <w:r w:rsidRPr="00D06075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1FD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1FD" w:rsidRPr="00D06075" w:rsidRDefault="003C11FD" w:rsidP="00DB7B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6075">
              <w:rPr>
                <w:rFonts w:ascii="Times New Roman" w:hAnsi="Times New Roman"/>
                <w:b/>
                <w:sz w:val="28"/>
                <w:szCs w:val="28"/>
              </w:rPr>
              <w:t>Huỳnh Bảo</w:t>
            </w:r>
          </w:p>
        </w:tc>
      </w:tr>
    </w:tbl>
    <w:p w:rsidR="003C11FD" w:rsidRPr="002D1E6F" w:rsidRDefault="003C11FD" w:rsidP="003C11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1FD" w:rsidRDefault="003C11FD" w:rsidP="003C11FD"/>
    <w:p w:rsidR="00A96C49" w:rsidRDefault="00A96C49"/>
    <w:sectPr w:rsidR="00A96C49" w:rsidSect="00C24F7B">
      <w:pgSz w:w="11909" w:h="16834" w:code="9"/>
      <w:pgMar w:top="1135" w:right="851" w:bottom="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D"/>
    <w:rsid w:val="00311660"/>
    <w:rsid w:val="003C11FD"/>
    <w:rsid w:val="0047660F"/>
    <w:rsid w:val="007C7D60"/>
    <w:rsid w:val="00A96C49"/>
    <w:rsid w:val="00C24F7B"/>
    <w:rsid w:val="00CA5243"/>
    <w:rsid w:val="00EC153A"/>
    <w:rsid w:val="00F76CB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11FD"/>
    <w:pPr>
      <w:ind w:left="720"/>
      <w:contextualSpacing/>
    </w:pPr>
  </w:style>
  <w:style w:type="table" w:styleId="TableGrid">
    <w:name w:val="Table Grid"/>
    <w:basedOn w:val="TableNormal"/>
    <w:uiPriority w:val="39"/>
    <w:rsid w:val="003C1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B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11FD"/>
    <w:pPr>
      <w:ind w:left="720"/>
      <w:contextualSpacing/>
    </w:pPr>
  </w:style>
  <w:style w:type="table" w:styleId="TableGrid">
    <w:name w:val="Table Grid"/>
    <w:basedOn w:val="TableNormal"/>
    <w:uiPriority w:val="39"/>
    <w:rsid w:val="003C1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2022-05-09T02:30:00Z</cp:lastPrinted>
  <dcterms:created xsi:type="dcterms:W3CDTF">2022-05-09T06:48:00Z</dcterms:created>
  <dcterms:modified xsi:type="dcterms:W3CDTF">2022-05-09T06:48:00Z</dcterms:modified>
</cp:coreProperties>
</file>