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5" w:type="dxa"/>
        <w:jc w:val="center"/>
        <w:tblInd w:w="-21" w:type="dxa"/>
        <w:tblLook w:val="01E0"/>
      </w:tblPr>
      <w:tblGrid>
        <w:gridCol w:w="3574"/>
        <w:gridCol w:w="5971"/>
      </w:tblGrid>
      <w:tr w:rsidR="00F41C54" w:rsidRPr="00B06E1F" w:rsidTr="00DB6890">
        <w:trPr>
          <w:trHeight w:val="708"/>
          <w:jc w:val="center"/>
        </w:trPr>
        <w:tc>
          <w:tcPr>
            <w:tcW w:w="3574" w:type="dxa"/>
          </w:tcPr>
          <w:p w:rsidR="00F41C54" w:rsidRPr="00791592" w:rsidRDefault="00F41C54" w:rsidP="0026263F">
            <w:pPr>
              <w:jc w:val="center"/>
              <w:rPr>
                <w:b/>
                <w:sz w:val="27"/>
                <w:szCs w:val="27"/>
              </w:rPr>
            </w:pPr>
            <w:bookmarkStart w:id="0" w:name="_Toc481200811"/>
            <w:bookmarkStart w:id="1" w:name="_Toc481200955"/>
            <w:bookmarkStart w:id="2" w:name="_Toc482002928"/>
            <w:bookmarkStart w:id="3" w:name="_Toc482603320"/>
            <w:bookmarkStart w:id="4" w:name="_Toc482603649"/>
            <w:bookmarkStart w:id="5" w:name="_Toc482603994"/>
            <w:bookmarkStart w:id="6" w:name="_Toc482604253"/>
            <w:bookmarkStart w:id="7" w:name="_Toc482754313"/>
            <w:bookmarkStart w:id="8" w:name="_Toc482754608"/>
            <w:bookmarkStart w:id="9" w:name="_Toc483026214"/>
            <w:bookmarkStart w:id="10" w:name="_Toc484933013"/>
            <w:bookmarkStart w:id="11" w:name="_Toc485114038"/>
            <w:bookmarkStart w:id="12" w:name="_Toc485114194"/>
            <w:bookmarkStart w:id="13" w:name="_Toc485173412"/>
            <w:bookmarkStart w:id="14" w:name="_Toc485179681"/>
            <w:bookmarkStart w:id="15" w:name="_Toc484851089"/>
            <w:bookmarkStart w:id="16" w:name="_Toc490468318"/>
            <w:r w:rsidRPr="00CB19EB">
              <w:rPr>
                <w:b/>
                <w:sz w:val="25"/>
                <w:szCs w:val="27"/>
              </w:rPr>
              <w:t>ỦY BAN NHÂN DÂN</w:t>
            </w:r>
          </w:p>
          <w:p w:rsidR="00F41C54" w:rsidRPr="00791592" w:rsidRDefault="00333C3C" w:rsidP="0026263F">
            <w:pPr>
              <w:jc w:val="center"/>
              <w:rPr>
                <w:sz w:val="27"/>
                <w:szCs w:val="27"/>
              </w:rPr>
            </w:pPr>
            <w:r w:rsidRPr="00333C3C">
              <w:rPr>
                <w:b/>
                <w:noProof/>
                <w:sz w:val="27"/>
                <w:szCs w:val="27"/>
              </w:rPr>
              <w:pict>
                <v:shapetype id="_x0000_t32" coordsize="21600,21600" o:spt="32" o:oned="t" path="m,l21600,21600e" filled="f">
                  <v:path arrowok="t" fillok="f" o:connecttype="none"/>
                  <o:lock v:ext="edit" shapetype="t"/>
                </v:shapetype>
                <v:shape id="AutoShape 5" o:spid="_x0000_s1026" type="#_x0000_t32" style="position:absolute;left:0;text-align:left;margin-left:57.9pt;margin-top:16.1pt;width:42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ZuHg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"/>
              </w:pict>
            </w:r>
            <w:r w:rsidR="00F23BF8">
              <w:rPr>
                <w:b/>
                <w:sz w:val="27"/>
                <w:szCs w:val="27"/>
              </w:rPr>
              <w:t>XÃ HẢI DƯƠNG</w:t>
            </w:r>
          </w:p>
        </w:tc>
        <w:tc>
          <w:tcPr>
            <w:tcW w:w="5971" w:type="dxa"/>
          </w:tcPr>
          <w:p w:rsidR="00F41C54" w:rsidRPr="00CB19EB" w:rsidRDefault="00F41C54" w:rsidP="0026263F">
            <w:pPr>
              <w:jc w:val="center"/>
              <w:rPr>
                <w:b/>
                <w:sz w:val="25"/>
                <w:szCs w:val="27"/>
              </w:rPr>
            </w:pPr>
            <w:r w:rsidRPr="00CB19EB">
              <w:rPr>
                <w:b/>
                <w:sz w:val="25"/>
                <w:szCs w:val="27"/>
              </w:rPr>
              <w:t>CỘNG HÒA XÃ HỘI CHỦ NGHĨA VIỆT NAM</w:t>
            </w:r>
          </w:p>
          <w:p w:rsidR="00F41C54" w:rsidRDefault="00F41C54" w:rsidP="0026263F">
            <w:pPr>
              <w:jc w:val="center"/>
              <w:rPr>
                <w:b/>
                <w:szCs w:val="28"/>
              </w:rPr>
            </w:pPr>
            <w:r w:rsidRPr="00CB19EB">
              <w:rPr>
                <w:b/>
                <w:szCs w:val="28"/>
              </w:rPr>
              <w:t>Độc lập - Tự do - Hạnh phúc</w:t>
            </w:r>
          </w:p>
          <w:p w:rsidR="00F23BF8" w:rsidRPr="00CB19EB" w:rsidRDefault="00333C3C" w:rsidP="0026263F">
            <w:pPr>
              <w:jc w:val="center"/>
              <w:rPr>
                <w:szCs w:val="28"/>
              </w:rPr>
            </w:pPr>
            <w:r w:rsidRPr="00333C3C">
              <w:rPr>
                <w:b/>
                <w:noProof/>
                <w:szCs w:val="28"/>
              </w:rPr>
              <w:pict>
                <v:shape id="AutoShape 6" o:spid="_x0000_s1028" type="#_x0000_t32" style="position:absolute;left:0;text-align:left;margin-left:53.2pt;margin-top:1.5pt;width:179.2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Ja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"/>
              </w:pict>
            </w:r>
          </w:p>
        </w:tc>
      </w:tr>
      <w:tr w:rsidR="00F41C54" w:rsidRPr="00420E39" w:rsidTr="00DB6890">
        <w:trPr>
          <w:trHeight w:val="435"/>
          <w:jc w:val="center"/>
        </w:trPr>
        <w:tc>
          <w:tcPr>
            <w:tcW w:w="3574" w:type="dxa"/>
            <w:vAlign w:val="center"/>
          </w:tcPr>
          <w:p w:rsidR="00F41C54" w:rsidRPr="00420E39" w:rsidRDefault="00DD490D" w:rsidP="00DB6890">
            <w:pPr>
              <w:jc w:val="center"/>
              <w:rPr>
                <w:szCs w:val="28"/>
              </w:rPr>
            </w:pPr>
            <w:r>
              <w:rPr>
                <w:szCs w:val="28"/>
              </w:rPr>
              <w:t>Số: 45</w:t>
            </w:r>
            <w:bookmarkStart w:id="17" w:name="_GoBack"/>
            <w:bookmarkEnd w:id="17"/>
            <w:r w:rsidR="00F41C54" w:rsidRPr="00420E39">
              <w:rPr>
                <w:szCs w:val="28"/>
              </w:rPr>
              <w:t>/QĐ-UBND</w:t>
            </w:r>
          </w:p>
        </w:tc>
        <w:tc>
          <w:tcPr>
            <w:tcW w:w="5971" w:type="dxa"/>
            <w:vAlign w:val="center"/>
          </w:tcPr>
          <w:p w:rsidR="00F41C54" w:rsidRPr="00420E39" w:rsidRDefault="00F23BF8" w:rsidP="00F23BF8">
            <w:pPr>
              <w:jc w:val="center"/>
              <w:rPr>
                <w:b/>
                <w:szCs w:val="28"/>
              </w:rPr>
            </w:pPr>
            <w:r>
              <w:rPr>
                <w:i/>
                <w:szCs w:val="28"/>
              </w:rPr>
              <w:t>Hải Dương</w:t>
            </w:r>
            <w:r w:rsidR="00F41C54" w:rsidRPr="00420E39">
              <w:rPr>
                <w:i/>
                <w:szCs w:val="28"/>
              </w:rPr>
              <w:t xml:space="preserve">, ngày </w:t>
            </w:r>
            <w:r>
              <w:rPr>
                <w:i/>
                <w:szCs w:val="28"/>
              </w:rPr>
              <w:t>28</w:t>
            </w:r>
            <w:r w:rsidR="00F41C54" w:rsidRPr="00420E39">
              <w:rPr>
                <w:i/>
                <w:szCs w:val="28"/>
              </w:rPr>
              <w:t xml:space="preserve"> tháng </w:t>
            </w:r>
            <w:r>
              <w:rPr>
                <w:i/>
                <w:szCs w:val="28"/>
              </w:rPr>
              <w:t>02</w:t>
            </w:r>
            <w:r w:rsidR="00F41C54" w:rsidRPr="00420E39">
              <w:rPr>
                <w:i/>
                <w:szCs w:val="28"/>
              </w:rPr>
              <w:t xml:space="preserve"> năm </w:t>
            </w:r>
            <w:r w:rsidR="0022306C">
              <w:rPr>
                <w:i/>
                <w:szCs w:val="28"/>
              </w:rPr>
              <w:t>202</w:t>
            </w:r>
            <w:r>
              <w:rPr>
                <w:i/>
                <w:szCs w:val="28"/>
              </w:rPr>
              <w:t>3</w:t>
            </w:r>
          </w:p>
        </w:tc>
      </w:tr>
    </w:tbl>
    <w:p w:rsidR="00F41C54" w:rsidRPr="00B06E1F" w:rsidRDefault="00F41C54" w:rsidP="00F41C54">
      <w:pPr>
        <w:rPr>
          <w:lang w:val="nl-NL"/>
        </w:rPr>
      </w:pPr>
    </w:p>
    <w:p w:rsidR="00F41C54" w:rsidRPr="001B2C28" w:rsidRDefault="00F41C54" w:rsidP="00420E39">
      <w:pPr>
        <w:pStyle w:val="Heading3"/>
        <w:jc w:val="center"/>
        <w:rPr>
          <w:b/>
          <w:i w:val="0"/>
          <w:lang w:val="nl-NL"/>
        </w:rPr>
      </w:pPr>
      <w:r w:rsidRPr="001B2C28">
        <w:rPr>
          <w:b/>
          <w:i w:val="0"/>
          <w:lang w:val="nl-NL"/>
        </w:rPr>
        <w:t>QUYẾT ĐỊNH</w:t>
      </w:r>
    </w:p>
    <w:p w:rsidR="00420E39" w:rsidRDefault="00F41C54" w:rsidP="00420E39">
      <w:pPr>
        <w:jc w:val="center"/>
        <w:rPr>
          <w:b/>
          <w:szCs w:val="28"/>
          <w:lang w:val="nl-NL"/>
        </w:rPr>
      </w:pPr>
      <w:r w:rsidRPr="00CB19EB">
        <w:rPr>
          <w:b/>
          <w:szCs w:val="28"/>
          <w:lang w:val="nl-NL"/>
        </w:rPr>
        <w:t xml:space="preserve">Về việc ban hànhMục tiêu chất lượng và Kế hoạch thực hiện </w:t>
      </w:r>
    </w:p>
    <w:p w:rsidR="00F41C54" w:rsidRPr="00CB19EB" w:rsidRDefault="00F41C54" w:rsidP="00420E39">
      <w:pPr>
        <w:jc w:val="center"/>
        <w:rPr>
          <w:b/>
          <w:szCs w:val="28"/>
          <w:lang w:val="nl-NL"/>
        </w:rPr>
      </w:pPr>
      <w:r w:rsidRPr="00CB19EB">
        <w:rPr>
          <w:b/>
          <w:szCs w:val="28"/>
          <w:lang w:val="nl-NL"/>
        </w:rPr>
        <w:t xml:space="preserve">mục tiêu chất lượng của UBND </w:t>
      </w:r>
      <w:r w:rsidR="00F23BF8">
        <w:rPr>
          <w:b/>
          <w:szCs w:val="28"/>
          <w:lang w:val="nl-NL"/>
        </w:rPr>
        <w:t>xã Hải Dương</w:t>
      </w:r>
      <w:r w:rsidRPr="00CB19EB">
        <w:rPr>
          <w:b/>
          <w:szCs w:val="28"/>
          <w:lang w:val="nl-NL"/>
        </w:rPr>
        <w:t xml:space="preserve"> năm 202</w:t>
      </w:r>
      <w:r w:rsidR="00F23BF8">
        <w:rPr>
          <w:b/>
          <w:szCs w:val="28"/>
          <w:lang w:val="nl-NL"/>
        </w:rPr>
        <w:t>3</w:t>
      </w:r>
    </w:p>
    <w:p w:rsidR="00F41C54" w:rsidRPr="00C8083E" w:rsidRDefault="00333C3C" w:rsidP="00F41C54">
      <w:pPr>
        <w:ind w:firstLine="360"/>
        <w:jc w:val="center"/>
        <w:rPr>
          <w:b/>
          <w:szCs w:val="28"/>
          <w:lang w:val="nl-NL"/>
        </w:rPr>
      </w:pPr>
      <w:r>
        <w:rPr>
          <w:b/>
          <w:noProof/>
          <w:szCs w:val="28"/>
        </w:rPr>
        <w:pict>
          <v:line id="Line 11" o:spid="_x0000_s1027" style="position:absolute;left:0;text-align:left;z-index:251666432;visibility:visible;mso-wrap-distance-top:-6e-5mm;mso-wrap-distance-bottom:-6e-5mm" from="160.2pt,2.3pt" to="295.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ujFA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"/>
        </w:pict>
      </w:r>
    </w:p>
    <w:p w:rsidR="00F41C54" w:rsidRDefault="00F41C54" w:rsidP="00420E39">
      <w:pPr>
        <w:spacing w:before="60" w:after="60" w:line="360" w:lineRule="exact"/>
        <w:jc w:val="center"/>
        <w:rPr>
          <w:b/>
          <w:sz w:val="27"/>
          <w:szCs w:val="27"/>
          <w:lang w:val="nl-NL"/>
        </w:rPr>
      </w:pPr>
      <w:r w:rsidRPr="00D85645">
        <w:rPr>
          <w:b/>
          <w:sz w:val="27"/>
          <w:szCs w:val="27"/>
          <w:lang w:val="nl-NL"/>
        </w:rPr>
        <w:t xml:space="preserve">CHỦ TỊCH ỦY BAN NHÂN DÂN </w:t>
      </w:r>
      <w:r w:rsidR="00F23BF8">
        <w:rPr>
          <w:b/>
          <w:sz w:val="27"/>
          <w:szCs w:val="27"/>
          <w:lang w:val="nl-NL"/>
        </w:rPr>
        <w:t>XÃ</w:t>
      </w:r>
    </w:p>
    <w:p w:rsidR="00F23BF8" w:rsidRPr="00D85645" w:rsidRDefault="00F23BF8" w:rsidP="00420E39">
      <w:pPr>
        <w:spacing w:before="60" w:after="60" w:line="360" w:lineRule="exact"/>
        <w:jc w:val="center"/>
        <w:rPr>
          <w:b/>
          <w:sz w:val="27"/>
          <w:szCs w:val="27"/>
          <w:lang w:val="nl-NL"/>
        </w:rPr>
      </w:pPr>
    </w:p>
    <w:p w:rsidR="00F41C54" w:rsidRPr="00420E39" w:rsidRDefault="00F41C54" w:rsidP="00420E39">
      <w:pPr>
        <w:spacing w:line="340" w:lineRule="exact"/>
        <w:ind w:firstLine="567"/>
        <w:jc w:val="both"/>
        <w:rPr>
          <w:i/>
          <w:szCs w:val="28"/>
          <w:lang w:val="nl-NL"/>
        </w:rPr>
      </w:pPr>
      <w:r w:rsidRPr="00420E39">
        <w:rPr>
          <w:i/>
          <w:szCs w:val="28"/>
          <w:lang w:val="nl-NL"/>
        </w:rPr>
        <w:t>Căn cứ Luật Tổ chức chính quyền địa phương ngày 19 tháng 6 năm 2015</w:t>
      </w:r>
      <w:r w:rsidR="0022306C">
        <w:rPr>
          <w:i/>
          <w:szCs w:val="28"/>
          <w:lang w:val="nl-NL"/>
        </w:rPr>
        <w:t>,</w:t>
      </w:r>
      <w:r w:rsidR="0022306C" w:rsidRPr="00D8799B">
        <w:rPr>
          <w:i/>
          <w:szCs w:val="28"/>
          <w:lang w:val="nl-NL"/>
        </w:rPr>
        <w:t>Luật sửa đổi, bổ sung Luật Tổ chức Chính quyền địa phương</w:t>
      </w:r>
      <w:r w:rsidRPr="00420E39">
        <w:rPr>
          <w:i/>
          <w:szCs w:val="28"/>
          <w:lang w:val="nl-NL"/>
        </w:rPr>
        <w:t>;</w:t>
      </w:r>
    </w:p>
    <w:p w:rsidR="00F41C54" w:rsidRPr="00420E39" w:rsidRDefault="00F41C54" w:rsidP="00420E39">
      <w:pPr>
        <w:spacing w:line="340" w:lineRule="exact"/>
        <w:ind w:firstLine="567"/>
        <w:jc w:val="both"/>
        <w:rPr>
          <w:i/>
          <w:szCs w:val="28"/>
          <w:lang w:val="nl-NL"/>
        </w:rPr>
      </w:pPr>
      <w:r w:rsidRPr="00420E39">
        <w:rPr>
          <w:i/>
          <w:szCs w:val="28"/>
          <w:lang w:val="nl-NL"/>
        </w:rPr>
        <w:t>Căn cứ Quyết định số 19/2014/QĐ-TTg, ngày 05/</w:t>
      </w:r>
      <w:r w:rsidR="00420E39">
        <w:rPr>
          <w:i/>
          <w:szCs w:val="28"/>
          <w:lang w:val="nl-NL"/>
        </w:rPr>
        <w:t xml:space="preserve">3/2014 của Thủ tướng Chính phủ </w:t>
      </w:r>
      <w:r w:rsidRPr="00420E39">
        <w:rPr>
          <w:i/>
          <w:szCs w:val="28"/>
          <w:lang w:val="nl-NL"/>
        </w:rPr>
        <w:t>về việc áp dụng Hệ thống quản lý chất lượng theo Tiêu chuẩn quốc gia TCVN ISO 9001:2008 vào hoạt động của các cơ quan, tổ chức thuộc hệ thống hành chính nhà nước;</w:t>
      </w:r>
    </w:p>
    <w:p w:rsidR="00F41C54" w:rsidRPr="00420E39" w:rsidRDefault="00F41C54" w:rsidP="00420E39">
      <w:pPr>
        <w:pStyle w:val="NormalWeb"/>
        <w:spacing w:before="0" w:beforeAutospacing="0" w:after="0" w:afterAutospacing="0" w:line="340" w:lineRule="exact"/>
        <w:ind w:firstLine="720"/>
        <w:jc w:val="both"/>
        <w:rPr>
          <w:rFonts w:ascii="Times New Roman" w:hAnsi="Times New Roman" w:cs="Times New Roman"/>
          <w:i/>
          <w:sz w:val="28"/>
          <w:szCs w:val="28"/>
          <w:lang w:val="nl-NL"/>
        </w:rPr>
      </w:pPr>
      <w:r w:rsidRPr="00420E39">
        <w:rPr>
          <w:rFonts w:ascii="Times New Roman" w:hAnsi="Times New Roman" w:cs="Times New Roman"/>
          <w:i/>
          <w:sz w:val="28"/>
          <w:szCs w:val="28"/>
          <w:lang w:val="nl-NL"/>
        </w:rPr>
        <w:t>Căn cứ Quyết định số 12/QĐ-UBND ngày 12/3/2015 của UBND tỉnh Thừa Thiên Huếvề việc xây dựng và áp dụng, công bố, duy trì, cải tiến Hệ thống quản lý chất lượng phù hợp Tiêu chuẩn quốc gia TCVN ISO 9001:2008 và</w:t>
      </w:r>
      <w:r w:rsidR="00542D38">
        <w:rPr>
          <w:rFonts w:ascii="Times New Roman" w:hAnsi="Times New Roman" w:cs="Times New Roman"/>
          <w:i/>
          <w:sz w:val="28"/>
          <w:szCs w:val="28"/>
          <w:lang w:val="nl-NL"/>
        </w:rPr>
        <w:t>o</w:t>
      </w:r>
      <w:r w:rsidRPr="00420E39">
        <w:rPr>
          <w:rFonts w:ascii="Times New Roman" w:hAnsi="Times New Roman" w:cs="Times New Roman"/>
          <w:i/>
          <w:sz w:val="28"/>
          <w:szCs w:val="28"/>
          <w:lang w:val="nl-NL"/>
        </w:rPr>
        <w:t xml:space="preserve"> hoạt động kiểm tra tại các cơ quan hành chính nhà nước trên địa bàn tỉnh Thừa Thiên Huế</w:t>
      </w:r>
      <w:r w:rsidRPr="00420E39">
        <w:rPr>
          <w:rFonts w:ascii="Times New Roman" w:hAnsi="Times New Roman" w:cs="Times New Roman"/>
          <w:i/>
          <w:sz w:val="28"/>
          <w:szCs w:val="28"/>
          <w:lang w:val="vi-VN"/>
        </w:rPr>
        <w:t>;</w:t>
      </w:r>
    </w:p>
    <w:p w:rsidR="00443B04" w:rsidRDefault="00443B04" w:rsidP="00420E39">
      <w:pPr>
        <w:spacing w:line="340" w:lineRule="exact"/>
        <w:ind w:firstLine="567"/>
        <w:jc w:val="both"/>
        <w:rPr>
          <w:i/>
          <w:szCs w:val="28"/>
          <w:lang w:val="nl-NL"/>
        </w:rPr>
      </w:pPr>
      <w:r>
        <w:rPr>
          <w:i/>
          <w:szCs w:val="28"/>
          <w:lang w:val="nl-NL"/>
        </w:rPr>
        <w:t xml:space="preserve">Căn cứ Quyết định số </w:t>
      </w:r>
      <w:r w:rsidR="00F23BF8">
        <w:rPr>
          <w:i/>
          <w:szCs w:val="28"/>
          <w:lang w:val="nl-NL"/>
        </w:rPr>
        <w:t>291</w:t>
      </w:r>
      <w:r>
        <w:rPr>
          <w:i/>
          <w:szCs w:val="28"/>
          <w:lang w:val="nl-NL"/>
        </w:rPr>
        <w:t xml:space="preserve">/QĐ-UBND ngày </w:t>
      </w:r>
      <w:r w:rsidR="00F23BF8">
        <w:rPr>
          <w:i/>
          <w:szCs w:val="28"/>
          <w:lang w:val="nl-NL"/>
        </w:rPr>
        <w:t>17</w:t>
      </w:r>
      <w:r>
        <w:rPr>
          <w:i/>
          <w:szCs w:val="28"/>
          <w:lang w:val="nl-NL"/>
        </w:rPr>
        <w:t xml:space="preserve"> tháng 0</w:t>
      </w:r>
      <w:r w:rsidR="00F23BF8">
        <w:rPr>
          <w:i/>
          <w:szCs w:val="28"/>
          <w:lang w:val="nl-NL"/>
        </w:rPr>
        <w:t>1</w:t>
      </w:r>
      <w:r>
        <w:rPr>
          <w:i/>
          <w:szCs w:val="28"/>
          <w:lang w:val="nl-NL"/>
        </w:rPr>
        <w:t xml:space="preserve"> năm 202</w:t>
      </w:r>
      <w:r w:rsidR="00F23BF8">
        <w:rPr>
          <w:i/>
          <w:szCs w:val="28"/>
          <w:lang w:val="nl-NL"/>
        </w:rPr>
        <w:t>3</w:t>
      </w:r>
      <w:r>
        <w:rPr>
          <w:i/>
          <w:szCs w:val="28"/>
          <w:lang w:val="nl-NL"/>
        </w:rPr>
        <w:t xml:space="preserve"> của UBND Thành phố Huế về việc Ban hành Mục tiêu chất lượng và Kế hoạch thực hiện mục tiêu chất lượng của UBND thành phố Huế năm 202</w:t>
      </w:r>
      <w:r w:rsidR="00F23BF8">
        <w:rPr>
          <w:i/>
          <w:szCs w:val="28"/>
          <w:lang w:val="nl-NL"/>
        </w:rPr>
        <w:t>3</w:t>
      </w:r>
      <w:r w:rsidR="00F41C54" w:rsidRPr="00420E39">
        <w:rPr>
          <w:i/>
          <w:szCs w:val="28"/>
          <w:lang w:val="nl-NL"/>
        </w:rPr>
        <w:tab/>
      </w:r>
    </w:p>
    <w:p w:rsidR="00F41C54" w:rsidRPr="00420E39" w:rsidRDefault="00F41C54" w:rsidP="00420E39">
      <w:pPr>
        <w:spacing w:line="340" w:lineRule="exact"/>
        <w:ind w:firstLine="567"/>
        <w:jc w:val="both"/>
        <w:rPr>
          <w:i/>
          <w:szCs w:val="28"/>
          <w:lang w:val="nl-NL"/>
        </w:rPr>
      </w:pPr>
      <w:r w:rsidRPr="00420E39">
        <w:rPr>
          <w:i/>
          <w:szCs w:val="28"/>
          <w:lang w:val="nl-NL"/>
        </w:rPr>
        <w:t>Theo đề nghị của Ban Chỉ đạo ISO</w:t>
      </w:r>
      <w:r w:rsidR="00F23BF8">
        <w:rPr>
          <w:i/>
          <w:szCs w:val="28"/>
          <w:lang w:val="nl-NL"/>
        </w:rPr>
        <w:t>xã</w:t>
      </w:r>
      <w:r w:rsidRPr="00420E39">
        <w:rPr>
          <w:i/>
          <w:szCs w:val="28"/>
          <w:lang w:val="nl-NL"/>
        </w:rPr>
        <w:t>.</w:t>
      </w:r>
    </w:p>
    <w:p w:rsidR="00F41C54" w:rsidRPr="00420E39" w:rsidRDefault="00F41C54" w:rsidP="00420E39">
      <w:pPr>
        <w:spacing w:before="60" w:line="340" w:lineRule="exact"/>
        <w:jc w:val="center"/>
        <w:rPr>
          <w:b/>
          <w:szCs w:val="28"/>
          <w:lang w:val="nl-NL"/>
        </w:rPr>
      </w:pPr>
      <w:r w:rsidRPr="00420E39">
        <w:rPr>
          <w:b/>
          <w:szCs w:val="28"/>
          <w:lang w:val="nl-NL"/>
        </w:rPr>
        <w:t>QUYẾT ĐỊNH:</w:t>
      </w:r>
    </w:p>
    <w:p w:rsidR="00F41C54" w:rsidRPr="00420E39" w:rsidRDefault="00F41C54" w:rsidP="00420E39">
      <w:pPr>
        <w:spacing w:line="340" w:lineRule="exact"/>
        <w:ind w:firstLine="567"/>
        <w:jc w:val="both"/>
        <w:rPr>
          <w:szCs w:val="28"/>
          <w:lang w:val="nl-NL"/>
        </w:rPr>
      </w:pPr>
      <w:r w:rsidRPr="00420E39">
        <w:rPr>
          <w:b/>
          <w:szCs w:val="28"/>
          <w:lang w:val="nl-NL"/>
        </w:rPr>
        <w:t>Điều 1.</w:t>
      </w:r>
      <w:r w:rsidRPr="00420E39">
        <w:rPr>
          <w:szCs w:val="28"/>
          <w:lang w:val="nl-NL"/>
        </w:rPr>
        <w:t xml:space="preserve"> Ban hành kèm theo Quyết định này là Mục tiêu chất lượng và Kế hoạch thực hiện mục tiêu chất lượng của UBND </w:t>
      </w:r>
      <w:r w:rsidR="00F23BF8">
        <w:rPr>
          <w:szCs w:val="28"/>
          <w:lang w:val="nl-NL"/>
        </w:rPr>
        <w:t>xã Hải Dương</w:t>
      </w:r>
      <w:r w:rsidRPr="00420E39">
        <w:rPr>
          <w:szCs w:val="28"/>
          <w:lang w:val="nl-NL"/>
        </w:rPr>
        <w:t xml:space="preserve"> năm </w:t>
      </w:r>
      <w:r w:rsidR="0022306C">
        <w:rPr>
          <w:szCs w:val="28"/>
          <w:lang w:val="nl-NL"/>
        </w:rPr>
        <w:t>202</w:t>
      </w:r>
      <w:r w:rsidR="00F23BF8">
        <w:rPr>
          <w:szCs w:val="28"/>
          <w:lang w:val="nl-NL"/>
        </w:rPr>
        <w:t>3</w:t>
      </w:r>
      <w:r w:rsidRPr="00420E39">
        <w:rPr>
          <w:i/>
          <w:szCs w:val="28"/>
          <w:lang w:val="nl-NL"/>
        </w:rPr>
        <w:t>(đính kèm)</w:t>
      </w:r>
      <w:r w:rsidRPr="00420E39">
        <w:rPr>
          <w:szCs w:val="28"/>
          <w:lang w:val="nl-NL"/>
        </w:rPr>
        <w:t>.</w:t>
      </w:r>
    </w:p>
    <w:p w:rsidR="00F41C54" w:rsidRPr="00420E39" w:rsidRDefault="00F41C54" w:rsidP="00420E39">
      <w:pPr>
        <w:spacing w:line="340" w:lineRule="exact"/>
        <w:ind w:firstLine="567"/>
        <w:jc w:val="both"/>
        <w:rPr>
          <w:b/>
          <w:szCs w:val="28"/>
          <w:lang w:val="nl-NL"/>
        </w:rPr>
      </w:pPr>
      <w:r w:rsidRPr="00420E39">
        <w:rPr>
          <w:b/>
          <w:szCs w:val="28"/>
          <w:lang w:val="nl-NL"/>
        </w:rPr>
        <w:t>Điều 2.</w:t>
      </w:r>
      <w:r w:rsidRPr="00420E39">
        <w:rPr>
          <w:szCs w:val="28"/>
          <w:lang w:val="nl-NL"/>
        </w:rPr>
        <w:t xml:space="preserve"> Quyết định này có hiệu lực kể từ ngày ký.</w:t>
      </w:r>
    </w:p>
    <w:p w:rsidR="00F41C54" w:rsidRDefault="00F41C54" w:rsidP="00420E39">
      <w:pPr>
        <w:spacing w:after="60" w:line="340" w:lineRule="exact"/>
        <w:ind w:firstLine="567"/>
        <w:jc w:val="both"/>
        <w:rPr>
          <w:szCs w:val="28"/>
          <w:lang w:val="nl-NL"/>
        </w:rPr>
      </w:pPr>
      <w:r w:rsidRPr="00420E39">
        <w:rPr>
          <w:b/>
          <w:szCs w:val="28"/>
          <w:lang w:val="nl-NL"/>
        </w:rPr>
        <w:t>Điều 3</w:t>
      </w:r>
      <w:r w:rsidRPr="00420E39">
        <w:rPr>
          <w:szCs w:val="28"/>
          <w:lang w:val="nl-NL"/>
        </w:rPr>
        <w:t xml:space="preserve">. Các thành viên của Ban chỉ đạo ISO </w:t>
      </w:r>
      <w:r w:rsidR="00F23BF8">
        <w:rPr>
          <w:szCs w:val="28"/>
          <w:lang w:val="nl-NL"/>
        </w:rPr>
        <w:t>xã</w:t>
      </w:r>
      <w:r w:rsidRPr="00420E39">
        <w:rPr>
          <w:szCs w:val="28"/>
          <w:lang w:val="nl-NL"/>
        </w:rPr>
        <w:t xml:space="preserve">, Văn phòng </w:t>
      </w:r>
      <w:r w:rsidR="00FE160F">
        <w:rPr>
          <w:szCs w:val="28"/>
          <w:lang w:val="nl-NL"/>
        </w:rPr>
        <w:t xml:space="preserve">Thống kê </w:t>
      </w:r>
      <w:r w:rsidR="00F23BF8">
        <w:rPr>
          <w:szCs w:val="28"/>
          <w:lang w:val="nl-NL"/>
        </w:rPr>
        <w:t>xã</w:t>
      </w:r>
      <w:r w:rsidRPr="00420E39">
        <w:rPr>
          <w:szCs w:val="28"/>
          <w:lang w:val="nl-NL"/>
        </w:rPr>
        <w:t xml:space="preserve">, </w:t>
      </w:r>
      <w:r w:rsidR="00FE160F">
        <w:rPr>
          <w:szCs w:val="28"/>
          <w:lang w:val="nl-NL"/>
        </w:rPr>
        <w:t xml:space="preserve">các ban ngành, đoàn thể, các bộ phận </w:t>
      </w:r>
      <w:r w:rsidRPr="00420E39">
        <w:rPr>
          <w:szCs w:val="28"/>
          <w:lang w:val="nl-NL"/>
        </w:rPr>
        <w:t>có liên quan chịu trách nhiệm thi hành Quyết định này./.</w:t>
      </w:r>
    </w:p>
    <w:p w:rsidR="00FE160F" w:rsidRPr="00420E39" w:rsidRDefault="00FE160F" w:rsidP="00420E39">
      <w:pPr>
        <w:spacing w:after="60" w:line="340" w:lineRule="exact"/>
        <w:ind w:firstLine="567"/>
        <w:jc w:val="both"/>
        <w:rPr>
          <w:szCs w:val="28"/>
          <w:lang w:val="nl-NL"/>
        </w:rPr>
      </w:pPr>
    </w:p>
    <w:tbl>
      <w:tblPr>
        <w:tblStyle w:val="TableGrid"/>
        <w:tblW w:w="9072" w:type="dxa"/>
        <w:tblInd w:w="108" w:type="dxa"/>
        <w:tblLook w:val="04A0"/>
      </w:tblPr>
      <w:tblGrid>
        <w:gridCol w:w="5462"/>
        <w:gridCol w:w="3610"/>
      </w:tblGrid>
      <w:tr w:rsidR="00F41C54" w:rsidRPr="00733A08" w:rsidTr="00420E39">
        <w:trPr>
          <w:trHeight w:val="2022"/>
        </w:trPr>
        <w:tc>
          <w:tcPr>
            <w:tcW w:w="5462" w:type="dxa"/>
            <w:tcBorders>
              <w:top w:val="nil"/>
              <w:left w:val="nil"/>
              <w:bottom w:val="nil"/>
              <w:right w:val="nil"/>
            </w:tcBorders>
          </w:tcPr>
          <w:p w:rsidR="00F41C54" w:rsidRPr="00733A08" w:rsidRDefault="00F41C54" w:rsidP="0026263F">
            <w:pPr>
              <w:ind w:firstLine="48"/>
              <w:rPr>
                <w:b/>
                <w:i/>
                <w:sz w:val="24"/>
                <w:lang w:val="nl-NL"/>
              </w:rPr>
            </w:pPr>
            <w:r w:rsidRPr="00733A08">
              <w:rPr>
                <w:b/>
                <w:i/>
                <w:sz w:val="24"/>
                <w:lang w:val="nl-NL"/>
              </w:rPr>
              <w:t>Nơi nhận:</w:t>
            </w:r>
          </w:p>
          <w:p w:rsidR="00F41C54" w:rsidRPr="00CB19EB" w:rsidRDefault="00F41C54" w:rsidP="0026263F">
            <w:pPr>
              <w:ind w:firstLine="48"/>
              <w:jc w:val="both"/>
              <w:rPr>
                <w:sz w:val="22"/>
                <w:lang w:val="nl-NL"/>
              </w:rPr>
            </w:pPr>
            <w:r w:rsidRPr="00CB19EB">
              <w:rPr>
                <w:sz w:val="22"/>
                <w:lang w:val="nl-NL"/>
              </w:rPr>
              <w:t>- Như Điều 3;</w:t>
            </w:r>
          </w:p>
          <w:p w:rsidR="00F41C54" w:rsidRPr="00CB19EB" w:rsidRDefault="00FE160F" w:rsidP="0026263F">
            <w:pPr>
              <w:ind w:firstLine="48"/>
              <w:rPr>
                <w:sz w:val="22"/>
                <w:lang w:val="nl-NL"/>
              </w:rPr>
            </w:pPr>
            <w:r>
              <w:rPr>
                <w:sz w:val="22"/>
                <w:lang w:val="nl-NL"/>
              </w:rPr>
              <w:t>- Sở KHCN</w:t>
            </w:r>
            <w:r w:rsidR="00F41C54" w:rsidRPr="00CB19EB">
              <w:rPr>
                <w:sz w:val="22"/>
                <w:lang w:val="nl-NL"/>
              </w:rPr>
              <w:t>;</w:t>
            </w:r>
          </w:p>
          <w:p w:rsidR="00F41C54" w:rsidRPr="00CB19EB" w:rsidRDefault="00F41C54" w:rsidP="0026263F">
            <w:pPr>
              <w:ind w:firstLine="48"/>
              <w:rPr>
                <w:sz w:val="22"/>
                <w:lang w:val="nl-NL"/>
              </w:rPr>
            </w:pPr>
            <w:r w:rsidRPr="00CB19EB">
              <w:rPr>
                <w:sz w:val="22"/>
                <w:lang w:val="nl-NL"/>
              </w:rPr>
              <w:t>- T</w:t>
            </w:r>
            <w:r w:rsidR="00420E39">
              <w:rPr>
                <w:sz w:val="22"/>
                <w:lang w:val="nl-NL"/>
              </w:rPr>
              <w:t>V</w:t>
            </w:r>
            <w:r w:rsidR="00FE160F">
              <w:rPr>
                <w:sz w:val="22"/>
                <w:lang w:val="nl-NL"/>
              </w:rPr>
              <w:t>Đảng</w:t>
            </w:r>
            <w:r w:rsidRPr="00CB19EB">
              <w:rPr>
                <w:sz w:val="22"/>
                <w:lang w:val="nl-NL"/>
              </w:rPr>
              <w:t xml:space="preserve"> ủy; </w:t>
            </w:r>
          </w:p>
          <w:p w:rsidR="00F41C54" w:rsidRPr="00CB19EB" w:rsidRDefault="00FE160F" w:rsidP="0026263F">
            <w:pPr>
              <w:ind w:firstLine="48"/>
              <w:rPr>
                <w:sz w:val="22"/>
                <w:lang w:val="nl-NL"/>
              </w:rPr>
            </w:pPr>
            <w:r>
              <w:rPr>
                <w:sz w:val="22"/>
                <w:lang w:val="nl-NL"/>
              </w:rPr>
              <w:t>- TT</w:t>
            </w:r>
            <w:r w:rsidR="00F23BF8">
              <w:rPr>
                <w:sz w:val="22"/>
                <w:lang w:val="nl-NL"/>
              </w:rPr>
              <w:t>.</w:t>
            </w:r>
            <w:r>
              <w:rPr>
                <w:sz w:val="22"/>
                <w:lang w:val="nl-NL"/>
              </w:rPr>
              <w:t xml:space="preserve"> HĐND </w:t>
            </w:r>
            <w:r w:rsidR="00F23BF8">
              <w:rPr>
                <w:sz w:val="22"/>
                <w:lang w:val="nl-NL"/>
              </w:rPr>
              <w:t>xã</w:t>
            </w:r>
            <w:r w:rsidR="00F41C54" w:rsidRPr="00CB19EB">
              <w:rPr>
                <w:sz w:val="22"/>
                <w:lang w:val="nl-NL"/>
              </w:rPr>
              <w:t>;</w:t>
            </w:r>
          </w:p>
          <w:p w:rsidR="00F41C54" w:rsidRPr="00CB19EB" w:rsidRDefault="00F41C54" w:rsidP="0026263F">
            <w:pPr>
              <w:ind w:firstLine="48"/>
              <w:rPr>
                <w:sz w:val="22"/>
                <w:lang w:val="nl-NL"/>
              </w:rPr>
            </w:pPr>
            <w:r w:rsidRPr="00CB19EB">
              <w:rPr>
                <w:sz w:val="22"/>
                <w:lang w:val="nl-NL"/>
              </w:rPr>
              <w:t>-</w:t>
            </w:r>
            <w:r w:rsidR="00420E39">
              <w:rPr>
                <w:sz w:val="22"/>
                <w:lang w:val="nl-NL"/>
              </w:rPr>
              <w:t xml:space="preserve"> CT</w:t>
            </w:r>
            <w:r w:rsidR="00FE160F">
              <w:rPr>
                <w:sz w:val="22"/>
                <w:lang w:val="nl-NL"/>
              </w:rPr>
              <w:t xml:space="preserve">, các PCT UBND </w:t>
            </w:r>
            <w:r w:rsidR="00F23BF8">
              <w:rPr>
                <w:sz w:val="22"/>
                <w:lang w:val="nl-NL"/>
              </w:rPr>
              <w:t>xã</w:t>
            </w:r>
            <w:r w:rsidRPr="00CB19EB">
              <w:rPr>
                <w:sz w:val="22"/>
                <w:lang w:val="nl-NL"/>
              </w:rPr>
              <w:t>;</w:t>
            </w:r>
          </w:p>
          <w:p w:rsidR="00F41C54" w:rsidRDefault="00F41C54" w:rsidP="0026263F">
            <w:pPr>
              <w:ind w:firstLine="48"/>
              <w:rPr>
                <w:sz w:val="22"/>
                <w:lang w:val="nl-NL"/>
              </w:rPr>
            </w:pPr>
            <w:r w:rsidRPr="00CB19EB">
              <w:rPr>
                <w:sz w:val="22"/>
                <w:lang w:val="nl-NL"/>
              </w:rPr>
              <w:t>-  Lưu V</w:t>
            </w:r>
            <w:r w:rsidR="00FE160F">
              <w:rPr>
                <w:sz w:val="22"/>
                <w:lang w:val="nl-NL"/>
              </w:rPr>
              <w:t>P</w:t>
            </w:r>
            <w:r w:rsidRPr="00CB19EB">
              <w:rPr>
                <w:sz w:val="22"/>
                <w:lang w:val="nl-NL"/>
              </w:rPr>
              <w:t>.</w:t>
            </w:r>
          </w:p>
          <w:p w:rsidR="00F41C54" w:rsidRPr="00733A08" w:rsidRDefault="00F41C54" w:rsidP="0026263F">
            <w:pPr>
              <w:ind w:firstLine="48"/>
              <w:rPr>
                <w:sz w:val="24"/>
                <w:lang w:val="nl-NL"/>
              </w:rPr>
            </w:pPr>
          </w:p>
        </w:tc>
        <w:tc>
          <w:tcPr>
            <w:tcW w:w="3610" w:type="dxa"/>
            <w:tcBorders>
              <w:top w:val="nil"/>
              <w:left w:val="nil"/>
              <w:bottom w:val="nil"/>
              <w:right w:val="nil"/>
            </w:tcBorders>
          </w:tcPr>
          <w:p w:rsidR="00420E39" w:rsidRPr="00733A08" w:rsidRDefault="00F41C54" w:rsidP="00420E39">
            <w:pPr>
              <w:pStyle w:val="NormalWeb"/>
              <w:spacing w:before="120" w:beforeAutospacing="0" w:after="240" w:afterAutospacing="0"/>
              <w:jc w:val="center"/>
              <w:rPr>
                <w:rFonts w:ascii="Times New Roman" w:hAnsi="Times New Roman" w:cs="Times New Roman"/>
                <w:b/>
                <w:bCs/>
                <w:sz w:val="28"/>
                <w:szCs w:val="28"/>
                <w:lang w:val="nl-NL"/>
              </w:rPr>
            </w:pPr>
            <w:r w:rsidRPr="00733A08">
              <w:rPr>
                <w:rFonts w:ascii="Times New Roman" w:hAnsi="Times New Roman" w:cs="Times New Roman"/>
                <w:b/>
                <w:bCs/>
                <w:sz w:val="28"/>
                <w:szCs w:val="28"/>
                <w:lang w:val="vi-VN"/>
              </w:rPr>
              <w:t>CHỦ TỊCH</w:t>
            </w:r>
            <w:r w:rsidRPr="00733A08">
              <w:rPr>
                <w:rFonts w:ascii="Times New Roman" w:hAnsi="Times New Roman" w:cs="Times New Roman"/>
                <w:b/>
                <w:bCs/>
                <w:sz w:val="28"/>
                <w:szCs w:val="28"/>
                <w:lang w:val="vi-VN"/>
              </w:rPr>
              <w:br/>
            </w:r>
          </w:p>
          <w:p w:rsidR="00420E39" w:rsidRDefault="00420E39" w:rsidP="0026263F">
            <w:pPr>
              <w:ind w:left="-108"/>
              <w:jc w:val="center"/>
              <w:rPr>
                <w:b/>
                <w:bCs/>
                <w:color w:val="000000"/>
                <w:szCs w:val="28"/>
                <w:lang w:val="nl-NL"/>
              </w:rPr>
            </w:pPr>
          </w:p>
          <w:p w:rsidR="00F23BF8" w:rsidRDefault="00F23BF8" w:rsidP="0026263F">
            <w:pPr>
              <w:ind w:left="-108"/>
              <w:jc w:val="center"/>
              <w:rPr>
                <w:b/>
                <w:bCs/>
                <w:color w:val="000000"/>
                <w:szCs w:val="28"/>
                <w:lang w:val="nl-NL"/>
              </w:rPr>
            </w:pPr>
          </w:p>
          <w:p w:rsidR="00F41C54" w:rsidRPr="00733A08" w:rsidRDefault="00F23BF8" w:rsidP="00420E39">
            <w:pPr>
              <w:jc w:val="center"/>
              <w:rPr>
                <w:b/>
                <w:sz w:val="24"/>
                <w:lang w:val="nl-NL"/>
              </w:rPr>
            </w:pPr>
            <w:r>
              <w:rPr>
                <w:b/>
                <w:bCs/>
                <w:color w:val="000000"/>
                <w:szCs w:val="28"/>
                <w:lang w:val="nl-NL"/>
              </w:rPr>
              <w:t>Lê Xuân Hướng</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bl>
    <w:p w:rsidR="00821E86" w:rsidRDefault="00821E86"/>
    <w:sectPr w:rsidR="00821E86" w:rsidSect="00F23BF8">
      <w:footerReference w:type="even" r:id="rId6"/>
      <w:footerReference w:type="default" r:id="rId7"/>
      <w:pgSz w:w="11907" w:h="16840" w:code="9"/>
      <w:pgMar w:top="1134" w:right="851" w:bottom="1134" w:left="1701" w:header="363"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9B4" w:rsidRDefault="00B459B4" w:rsidP="00603473">
      <w:r>
        <w:separator/>
      </w:r>
    </w:p>
  </w:endnote>
  <w:endnote w:type="continuationSeparator" w:id="1">
    <w:p w:rsidR="00B459B4" w:rsidRDefault="00B459B4" w:rsidP="00603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VN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71" w:rsidRDefault="00333C3C" w:rsidP="00A74891">
    <w:pPr>
      <w:pStyle w:val="Footer"/>
      <w:framePr w:wrap="around" w:vAnchor="text" w:hAnchor="margin" w:xAlign="center" w:y="1"/>
      <w:rPr>
        <w:rStyle w:val="PageNumber"/>
      </w:rPr>
    </w:pPr>
    <w:r>
      <w:rPr>
        <w:rStyle w:val="PageNumber"/>
      </w:rPr>
      <w:fldChar w:fldCharType="begin"/>
    </w:r>
    <w:r w:rsidR="00F41C54">
      <w:rPr>
        <w:rStyle w:val="PageNumber"/>
      </w:rPr>
      <w:instrText xml:space="preserve">PAGE  </w:instrText>
    </w:r>
    <w:r>
      <w:rPr>
        <w:rStyle w:val="PageNumber"/>
      </w:rPr>
      <w:fldChar w:fldCharType="end"/>
    </w:r>
  </w:p>
  <w:p w:rsidR="004A7871" w:rsidRDefault="00B459B4" w:rsidP="00F17A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71" w:rsidRDefault="00333C3C" w:rsidP="00A74891">
    <w:pPr>
      <w:pStyle w:val="Footer"/>
      <w:framePr w:wrap="around" w:vAnchor="text" w:hAnchor="margin" w:xAlign="center" w:y="1"/>
      <w:rPr>
        <w:rStyle w:val="PageNumber"/>
      </w:rPr>
    </w:pPr>
    <w:r>
      <w:rPr>
        <w:rStyle w:val="PageNumber"/>
      </w:rPr>
      <w:fldChar w:fldCharType="begin"/>
    </w:r>
    <w:r w:rsidR="00F41C54">
      <w:rPr>
        <w:rStyle w:val="PageNumber"/>
      </w:rPr>
      <w:instrText xml:space="preserve">PAGE  </w:instrText>
    </w:r>
    <w:r>
      <w:rPr>
        <w:rStyle w:val="PageNumber"/>
      </w:rPr>
      <w:fldChar w:fldCharType="separate"/>
    </w:r>
    <w:r w:rsidR="00443B04">
      <w:rPr>
        <w:rStyle w:val="PageNumber"/>
        <w:noProof/>
      </w:rPr>
      <w:t>2</w:t>
    </w:r>
    <w:r>
      <w:rPr>
        <w:rStyle w:val="PageNumber"/>
      </w:rPr>
      <w:fldChar w:fldCharType="end"/>
    </w:r>
  </w:p>
  <w:p w:rsidR="004A7871" w:rsidRDefault="00B459B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9B4" w:rsidRDefault="00B459B4" w:rsidP="00603473">
      <w:r>
        <w:separator/>
      </w:r>
    </w:p>
  </w:footnote>
  <w:footnote w:type="continuationSeparator" w:id="1">
    <w:p w:rsidR="00B459B4" w:rsidRDefault="00B459B4" w:rsidP="006034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F41C54"/>
    <w:rsid w:val="00040C89"/>
    <w:rsid w:val="00071FCC"/>
    <w:rsid w:val="000D513C"/>
    <w:rsid w:val="000F128A"/>
    <w:rsid w:val="0013104A"/>
    <w:rsid w:val="00157ADB"/>
    <w:rsid w:val="00202CE3"/>
    <w:rsid w:val="0022306C"/>
    <w:rsid w:val="00306FC0"/>
    <w:rsid w:val="00333C3C"/>
    <w:rsid w:val="003427A5"/>
    <w:rsid w:val="00385CFB"/>
    <w:rsid w:val="00420E39"/>
    <w:rsid w:val="00443B04"/>
    <w:rsid w:val="00542D38"/>
    <w:rsid w:val="005662AB"/>
    <w:rsid w:val="00571784"/>
    <w:rsid w:val="00603473"/>
    <w:rsid w:val="00681339"/>
    <w:rsid w:val="006932DC"/>
    <w:rsid w:val="00695E18"/>
    <w:rsid w:val="006C1B49"/>
    <w:rsid w:val="006C5503"/>
    <w:rsid w:val="006C57F8"/>
    <w:rsid w:val="00747969"/>
    <w:rsid w:val="0075663F"/>
    <w:rsid w:val="007B5955"/>
    <w:rsid w:val="007C07DA"/>
    <w:rsid w:val="007E6DF1"/>
    <w:rsid w:val="00821E86"/>
    <w:rsid w:val="00822DE7"/>
    <w:rsid w:val="008D3888"/>
    <w:rsid w:val="00916CD1"/>
    <w:rsid w:val="009E2DD1"/>
    <w:rsid w:val="00B35A8A"/>
    <w:rsid w:val="00B459B4"/>
    <w:rsid w:val="00B91E93"/>
    <w:rsid w:val="00BB0935"/>
    <w:rsid w:val="00BB46DB"/>
    <w:rsid w:val="00BC071D"/>
    <w:rsid w:val="00C51BDE"/>
    <w:rsid w:val="00CD2191"/>
    <w:rsid w:val="00D24433"/>
    <w:rsid w:val="00D46280"/>
    <w:rsid w:val="00D72B8E"/>
    <w:rsid w:val="00D908DE"/>
    <w:rsid w:val="00DA34C8"/>
    <w:rsid w:val="00DB6890"/>
    <w:rsid w:val="00DD490D"/>
    <w:rsid w:val="00E147CB"/>
    <w:rsid w:val="00E15AD7"/>
    <w:rsid w:val="00ED4450"/>
    <w:rsid w:val="00F212C3"/>
    <w:rsid w:val="00F23BF8"/>
    <w:rsid w:val="00F41C54"/>
    <w:rsid w:val="00FD3E46"/>
    <w:rsid w:val="00FE16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5"/>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C54"/>
    <w:pPr>
      <w:spacing w:after="0" w:line="240" w:lineRule="auto"/>
    </w:pPr>
    <w:rPr>
      <w:rFonts w:eastAsia="Times New Roman" w:cs="Times New Roman"/>
      <w:szCs w:val="24"/>
    </w:rPr>
  </w:style>
  <w:style w:type="paragraph" w:styleId="Heading1">
    <w:name w:val="heading 1"/>
    <w:basedOn w:val="Normal"/>
    <w:next w:val="Normal"/>
    <w:link w:val="Heading1Char"/>
    <w:qFormat/>
    <w:rsid w:val="00F41C54"/>
    <w:pPr>
      <w:keepNext/>
      <w:widowControl w:val="0"/>
      <w:spacing w:before="240" w:after="60"/>
      <w:jc w:val="center"/>
      <w:outlineLvl w:val="0"/>
    </w:pPr>
    <w:rPr>
      <w:rFonts w:ascii=".VnTimeH" w:hAnsi=".VnTimeH"/>
      <w:b/>
      <w:kern w:val="28"/>
      <w:sz w:val="24"/>
      <w:szCs w:val="20"/>
    </w:rPr>
  </w:style>
  <w:style w:type="paragraph" w:styleId="Heading3">
    <w:name w:val="heading 3"/>
    <w:basedOn w:val="Normal"/>
    <w:next w:val="Normal"/>
    <w:link w:val="Heading3Char"/>
    <w:qFormat/>
    <w:rsid w:val="00F41C54"/>
    <w:pPr>
      <w:keepNext/>
      <w:autoSpaceDE w:val="0"/>
      <w:autoSpaceDN w:val="0"/>
      <w:jc w:val="right"/>
      <w:outlineLvl w:val="2"/>
    </w:pPr>
    <w:rPr>
      <w:i/>
      <w:iCs/>
      <w:szCs w:val="28"/>
    </w:rPr>
  </w:style>
  <w:style w:type="paragraph" w:styleId="Heading7">
    <w:name w:val="heading 7"/>
    <w:basedOn w:val="Normal"/>
    <w:next w:val="Normal"/>
    <w:link w:val="Heading7Char"/>
    <w:qFormat/>
    <w:rsid w:val="00F41C54"/>
    <w:pPr>
      <w:spacing w:before="240" w:after="60"/>
      <w:outlineLvl w:val="6"/>
    </w:pPr>
    <w:rPr>
      <w:sz w:val="24"/>
    </w:rPr>
  </w:style>
  <w:style w:type="paragraph" w:styleId="Heading8">
    <w:name w:val="heading 8"/>
    <w:basedOn w:val="Normal"/>
    <w:next w:val="Normal"/>
    <w:link w:val="Heading8Char"/>
    <w:qFormat/>
    <w:rsid w:val="00F41C54"/>
    <w:pPr>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C54"/>
    <w:rPr>
      <w:rFonts w:ascii=".VnTimeH" w:eastAsia="Times New Roman" w:hAnsi=".VnTimeH" w:cs="Times New Roman"/>
      <w:b/>
      <w:kern w:val="28"/>
      <w:sz w:val="24"/>
      <w:szCs w:val="20"/>
    </w:rPr>
  </w:style>
  <w:style w:type="character" w:customStyle="1" w:styleId="Heading3Char">
    <w:name w:val="Heading 3 Char"/>
    <w:basedOn w:val="DefaultParagraphFont"/>
    <w:link w:val="Heading3"/>
    <w:rsid w:val="00F41C54"/>
    <w:rPr>
      <w:rFonts w:eastAsia="Times New Roman" w:cs="Times New Roman"/>
      <w:i/>
      <w:iCs/>
      <w:szCs w:val="28"/>
    </w:rPr>
  </w:style>
  <w:style w:type="character" w:customStyle="1" w:styleId="Heading7Char">
    <w:name w:val="Heading 7 Char"/>
    <w:basedOn w:val="DefaultParagraphFont"/>
    <w:link w:val="Heading7"/>
    <w:rsid w:val="00F41C54"/>
    <w:rPr>
      <w:rFonts w:eastAsia="Times New Roman" w:cs="Times New Roman"/>
      <w:sz w:val="24"/>
      <w:szCs w:val="24"/>
    </w:rPr>
  </w:style>
  <w:style w:type="character" w:customStyle="1" w:styleId="Heading8Char">
    <w:name w:val="Heading 8 Char"/>
    <w:basedOn w:val="DefaultParagraphFont"/>
    <w:link w:val="Heading8"/>
    <w:rsid w:val="00F41C54"/>
    <w:rPr>
      <w:rFonts w:eastAsia="Times New Roman" w:cs="Times New Roman"/>
      <w:i/>
      <w:iCs/>
      <w:sz w:val="24"/>
      <w:szCs w:val="24"/>
    </w:rPr>
  </w:style>
  <w:style w:type="paragraph" w:styleId="BodyTextIndent">
    <w:name w:val="Body Text Indent"/>
    <w:basedOn w:val="Normal"/>
    <w:link w:val="BodyTextIndentChar"/>
    <w:rsid w:val="00F41C54"/>
    <w:pPr>
      <w:ind w:firstLine="284"/>
      <w:jc w:val="both"/>
    </w:pPr>
    <w:rPr>
      <w:rFonts w:ascii="VNtimes new roman" w:hAnsi="VNtimes new roman"/>
      <w:sz w:val="24"/>
      <w:szCs w:val="20"/>
    </w:rPr>
  </w:style>
  <w:style w:type="character" w:customStyle="1" w:styleId="BodyTextIndentChar">
    <w:name w:val="Body Text Indent Char"/>
    <w:basedOn w:val="DefaultParagraphFont"/>
    <w:link w:val="BodyTextIndent"/>
    <w:rsid w:val="00F41C54"/>
    <w:rPr>
      <w:rFonts w:ascii="VNtimes new roman" w:eastAsia="Times New Roman" w:hAnsi="VNtimes new roman" w:cs="Times New Roman"/>
      <w:sz w:val="24"/>
      <w:szCs w:val="20"/>
    </w:rPr>
  </w:style>
  <w:style w:type="paragraph" w:styleId="BodyText">
    <w:name w:val="Body Text"/>
    <w:aliases w:val="bt"/>
    <w:basedOn w:val="Normal"/>
    <w:link w:val="BodyTextChar"/>
    <w:rsid w:val="00F41C54"/>
    <w:pPr>
      <w:jc w:val="both"/>
    </w:pPr>
    <w:rPr>
      <w:rFonts w:ascii="VNtimes new roman" w:hAnsi="VNtimes new roman"/>
      <w:szCs w:val="20"/>
    </w:rPr>
  </w:style>
  <w:style w:type="character" w:customStyle="1" w:styleId="BodyTextChar">
    <w:name w:val="Body Text Char"/>
    <w:aliases w:val="bt Char"/>
    <w:basedOn w:val="DefaultParagraphFont"/>
    <w:link w:val="BodyText"/>
    <w:rsid w:val="00F41C54"/>
    <w:rPr>
      <w:rFonts w:ascii="VNtimes new roman" w:eastAsia="Times New Roman" w:hAnsi="VNtimes new roman" w:cs="Times New Roman"/>
      <w:szCs w:val="20"/>
    </w:rPr>
  </w:style>
  <w:style w:type="character" w:styleId="PageNumber">
    <w:name w:val="page number"/>
    <w:basedOn w:val="DefaultParagraphFont"/>
    <w:rsid w:val="00F41C54"/>
  </w:style>
  <w:style w:type="paragraph" w:styleId="Footer">
    <w:name w:val="footer"/>
    <w:basedOn w:val="Normal"/>
    <w:link w:val="FooterChar"/>
    <w:rsid w:val="00F41C54"/>
    <w:pPr>
      <w:tabs>
        <w:tab w:val="center" w:pos="4320"/>
        <w:tab w:val="right" w:pos="8640"/>
      </w:tabs>
    </w:pPr>
    <w:rPr>
      <w:rFonts w:ascii="VNtimes new roman" w:hAnsi="VNtimes new roman"/>
      <w:sz w:val="24"/>
      <w:szCs w:val="20"/>
    </w:rPr>
  </w:style>
  <w:style w:type="character" w:customStyle="1" w:styleId="FooterChar">
    <w:name w:val="Footer Char"/>
    <w:basedOn w:val="DefaultParagraphFont"/>
    <w:link w:val="Footer"/>
    <w:rsid w:val="00F41C54"/>
    <w:rPr>
      <w:rFonts w:ascii="VNtimes new roman" w:eastAsia="Times New Roman" w:hAnsi="VNtimes new roman" w:cs="Times New Roman"/>
      <w:sz w:val="24"/>
      <w:szCs w:val="20"/>
    </w:rPr>
  </w:style>
  <w:style w:type="paragraph" w:styleId="NormalWeb">
    <w:name w:val="Normal (Web)"/>
    <w:basedOn w:val="Normal"/>
    <w:rsid w:val="00F41C54"/>
    <w:pPr>
      <w:spacing w:before="100" w:beforeAutospacing="1" w:after="100" w:afterAutospacing="1" w:line="360" w:lineRule="auto"/>
    </w:pPr>
    <w:rPr>
      <w:rFonts w:ascii="Verdana" w:eastAsia="Arial Unicode MS" w:hAnsi="Verdana" w:cs="Arial Unicode MS"/>
      <w:color w:val="000000"/>
      <w:sz w:val="15"/>
      <w:szCs w:val="15"/>
    </w:rPr>
  </w:style>
  <w:style w:type="paragraph" w:styleId="ListParagraph">
    <w:name w:val="List Paragraph"/>
    <w:basedOn w:val="Normal"/>
    <w:link w:val="ListParagraphChar"/>
    <w:uiPriority w:val="34"/>
    <w:qFormat/>
    <w:rsid w:val="00F41C54"/>
    <w:pPr>
      <w:ind w:left="720"/>
    </w:pPr>
    <w:rPr>
      <w:sz w:val="24"/>
    </w:rPr>
  </w:style>
  <w:style w:type="character" w:customStyle="1" w:styleId="ListParagraphChar">
    <w:name w:val="List Paragraph Char"/>
    <w:link w:val="ListParagraph"/>
    <w:uiPriority w:val="34"/>
    <w:locked/>
    <w:rsid w:val="00F41C54"/>
    <w:rPr>
      <w:rFonts w:eastAsia="Times New Roman" w:cs="Times New Roman"/>
      <w:sz w:val="24"/>
      <w:szCs w:val="24"/>
    </w:rPr>
  </w:style>
  <w:style w:type="table" w:styleId="TableGrid">
    <w:name w:val="Table Grid"/>
    <w:basedOn w:val="TableNormal"/>
    <w:uiPriority w:val="59"/>
    <w:rsid w:val="00F41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C54"/>
    <w:pPr>
      <w:spacing w:after="0" w:line="240" w:lineRule="auto"/>
    </w:pPr>
    <w:rPr>
      <w:rFonts w:eastAsia="Times New Roman" w:cs="Times New Roman"/>
      <w:szCs w:val="24"/>
    </w:rPr>
  </w:style>
  <w:style w:type="paragraph" w:styleId="Heading1">
    <w:name w:val="heading 1"/>
    <w:basedOn w:val="Normal"/>
    <w:next w:val="Normal"/>
    <w:link w:val="Heading1Char"/>
    <w:qFormat/>
    <w:rsid w:val="00F41C54"/>
    <w:pPr>
      <w:keepNext/>
      <w:widowControl w:val="0"/>
      <w:spacing w:before="240" w:after="60"/>
      <w:jc w:val="center"/>
      <w:outlineLvl w:val="0"/>
    </w:pPr>
    <w:rPr>
      <w:rFonts w:ascii=".VnTimeH" w:hAnsi=".VnTimeH"/>
      <w:b/>
      <w:kern w:val="28"/>
      <w:sz w:val="24"/>
      <w:szCs w:val="20"/>
    </w:rPr>
  </w:style>
  <w:style w:type="paragraph" w:styleId="Heading3">
    <w:name w:val="heading 3"/>
    <w:basedOn w:val="Normal"/>
    <w:next w:val="Normal"/>
    <w:link w:val="Heading3Char"/>
    <w:qFormat/>
    <w:rsid w:val="00F41C54"/>
    <w:pPr>
      <w:keepNext/>
      <w:autoSpaceDE w:val="0"/>
      <w:autoSpaceDN w:val="0"/>
      <w:jc w:val="right"/>
      <w:outlineLvl w:val="2"/>
    </w:pPr>
    <w:rPr>
      <w:i/>
      <w:iCs/>
      <w:szCs w:val="28"/>
    </w:rPr>
  </w:style>
  <w:style w:type="paragraph" w:styleId="Heading7">
    <w:name w:val="heading 7"/>
    <w:basedOn w:val="Normal"/>
    <w:next w:val="Normal"/>
    <w:link w:val="Heading7Char"/>
    <w:qFormat/>
    <w:rsid w:val="00F41C54"/>
    <w:pPr>
      <w:spacing w:before="240" w:after="60"/>
      <w:outlineLvl w:val="6"/>
    </w:pPr>
    <w:rPr>
      <w:sz w:val="24"/>
    </w:rPr>
  </w:style>
  <w:style w:type="paragraph" w:styleId="Heading8">
    <w:name w:val="heading 8"/>
    <w:basedOn w:val="Normal"/>
    <w:next w:val="Normal"/>
    <w:link w:val="Heading8Char"/>
    <w:qFormat/>
    <w:rsid w:val="00F41C54"/>
    <w:pPr>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C54"/>
    <w:rPr>
      <w:rFonts w:ascii=".VnTimeH" w:eastAsia="Times New Roman" w:hAnsi=".VnTimeH" w:cs="Times New Roman"/>
      <w:b/>
      <w:kern w:val="28"/>
      <w:sz w:val="24"/>
      <w:szCs w:val="20"/>
    </w:rPr>
  </w:style>
  <w:style w:type="character" w:customStyle="1" w:styleId="Heading3Char">
    <w:name w:val="Heading 3 Char"/>
    <w:basedOn w:val="DefaultParagraphFont"/>
    <w:link w:val="Heading3"/>
    <w:rsid w:val="00F41C54"/>
    <w:rPr>
      <w:rFonts w:eastAsia="Times New Roman" w:cs="Times New Roman"/>
      <w:i/>
      <w:iCs/>
      <w:szCs w:val="28"/>
    </w:rPr>
  </w:style>
  <w:style w:type="character" w:customStyle="1" w:styleId="Heading7Char">
    <w:name w:val="Heading 7 Char"/>
    <w:basedOn w:val="DefaultParagraphFont"/>
    <w:link w:val="Heading7"/>
    <w:rsid w:val="00F41C54"/>
    <w:rPr>
      <w:rFonts w:eastAsia="Times New Roman" w:cs="Times New Roman"/>
      <w:sz w:val="24"/>
      <w:szCs w:val="24"/>
    </w:rPr>
  </w:style>
  <w:style w:type="character" w:customStyle="1" w:styleId="Heading8Char">
    <w:name w:val="Heading 8 Char"/>
    <w:basedOn w:val="DefaultParagraphFont"/>
    <w:link w:val="Heading8"/>
    <w:rsid w:val="00F41C54"/>
    <w:rPr>
      <w:rFonts w:eastAsia="Times New Roman" w:cs="Times New Roman"/>
      <w:i/>
      <w:iCs/>
      <w:sz w:val="24"/>
      <w:szCs w:val="24"/>
    </w:rPr>
  </w:style>
  <w:style w:type="paragraph" w:styleId="BodyTextIndent">
    <w:name w:val="Body Text Indent"/>
    <w:basedOn w:val="Normal"/>
    <w:link w:val="BodyTextIndentChar"/>
    <w:rsid w:val="00F41C54"/>
    <w:pPr>
      <w:ind w:firstLine="284"/>
      <w:jc w:val="both"/>
    </w:pPr>
    <w:rPr>
      <w:rFonts w:ascii="VNtimes new roman" w:hAnsi="VNtimes new roman"/>
      <w:sz w:val="24"/>
      <w:szCs w:val="20"/>
    </w:rPr>
  </w:style>
  <w:style w:type="character" w:customStyle="1" w:styleId="BodyTextIndentChar">
    <w:name w:val="Body Text Indent Char"/>
    <w:basedOn w:val="DefaultParagraphFont"/>
    <w:link w:val="BodyTextIndent"/>
    <w:rsid w:val="00F41C54"/>
    <w:rPr>
      <w:rFonts w:ascii="VNtimes new roman" w:eastAsia="Times New Roman" w:hAnsi="VNtimes new roman" w:cs="Times New Roman"/>
      <w:sz w:val="24"/>
      <w:szCs w:val="20"/>
    </w:rPr>
  </w:style>
  <w:style w:type="paragraph" w:styleId="BodyText">
    <w:name w:val="Body Text"/>
    <w:aliases w:val="bt"/>
    <w:basedOn w:val="Normal"/>
    <w:link w:val="BodyTextChar"/>
    <w:rsid w:val="00F41C54"/>
    <w:pPr>
      <w:jc w:val="both"/>
    </w:pPr>
    <w:rPr>
      <w:rFonts w:ascii="VNtimes new roman" w:hAnsi="VNtimes new roman"/>
      <w:szCs w:val="20"/>
    </w:rPr>
  </w:style>
  <w:style w:type="character" w:customStyle="1" w:styleId="BodyTextChar">
    <w:name w:val="Body Text Char"/>
    <w:aliases w:val="bt Char"/>
    <w:basedOn w:val="DefaultParagraphFont"/>
    <w:link w:val="BodyText"/>
    <w:rsid w:val="00F41C54"/>
    <w:rPr>
      <w:rFonts w:ascii="VNtimes new roman" w:eastAsia="Times New Roman" w:hAnsi="VNtimes new roman" w:cs="Times New Roman"/>
      <w:szCs w:val="20"/>
    </w:rPr>
  </w:style>
  <w:style w:type="character" w:styleId="PageNumber">
    <w:name w:val="page number"/>
    <w:basedOn w:val="DefaultParagraphFont"/>
    <w:rsid w:val="00F41C54"/>
  </w:style>
  <w:style w:type="paragraph" w:styleId="Footer">
    <w:name w:val="footer"/>
    <w:basedOn w:val="Normal"/>
    <w:link w:val="FooterChar"/>
    <w:rsid w:val="00F41C54"/>
    <w:pPr>
      <w:tabs>
        <w:tab w:val="center" w:pos="4320"/>
        <w:tab w:val="right" w:pos="8640"/>
      </w:tabs>
    </w:pPr>
    <w:rPr>
      <w:rFonts w:ascii="VNtimes new roman" w:hAnsi="VNtimes new roman"/>
      <w:sz w:val="24"/>
      <w:szCs w:val="20"/>
    </w:rPr>
  </w:style>
  <w:style w:type="character" w:customStyle="1" w:styleId="FooterChar">
    <w:name w:val="Footer Char"/>
    <w:basedOn w:val="DefaultParagraphFont"/>
    <w:link w:val="Footer"/>
    <w:rsid w:val="00F41C54"/>
    <w:rPr>
      <w:rFonts w:ascii="VNtimes new roman" w:eastAsia="Times New Roman" w:hAnsi="VNtimes new roman" w:cs="Times New Roman"/>
      <w:sz w:val="24"/>
      <w:szCs w:val="20"/>
    </w:rPr>
  </w:style>
  <w:style w:type="paragraph" w:styleId="NormalWeb">
    <w:name w:val="Normal (Web)"/>
    <w:basedOn w:val="Normal"/>
    <w:rsid w:val="00F41C54"/>
    <w:pPr>
      <w:spacing w:before="100" w:beforeAutospacing="1" w:after="100" w:afterAutospacing="1" w:line="360" w:lineRule="auto"/>
    </w:pPr>
    <w:rPr>
      <w:rFonts w:ascii="Verdana" w:eastAsia="Arial Unicode MS" w:hAnsi="Verdana" w:cs="Arial Unicode MS"/>
      <w:color w:val="000000"/>
      <w:sz w:val="15"/>
      <w:szCs w:val="15"/>
    </w:rPr>
  </w:style>
  <w:style w:type="paragraph" w:styleId="ListParagraph">
    <w:name w:val="List Paragraph"/>
    <w:basedOn w:val="Normal"/>
    <w:link w:val="ListParagraphChar"/>
    <w:uiPriority w:val="34"/>
    <w:qFormat/>
    <w:rsid w:val="00F41C54"/>
    <w:pPr>
      <w:ind w:left="720"/>
    </w:pPr>
    <w:rPr>
      <w:sz w:val="24"/>
    </w:rPr>
  </w:style>
  <w:style w:type="character" w:customStyle="1" w:styleId="ListParagraphChar">
    <w:name w:val="List Paragraph Char"/>
    <w:link w:val="ListParagraph"/>
    <w:uiPriority w:val="34"/>
    <w:locked/>
    <w:rsid w:val="00F41C54"/>
    <w:rPr>
      <w:rFonts w:eastAsia="Times New Roman" w:cs="Times New Roman"/>
      <w:sz w:val="24"/>
      <w:szCs w:val="24"/>
    </w:rPr>
  </w:style>
  <w:style w:type="table" w:styleId="TableGrid">
    <w:name w:val="Table Grid"/>
    <w:basedOn w:val="TableNormal"/>
    <w:uiPriority w:val="59"/>
    <w:rsid w:val="00F41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2023-02-28T06:39:00Z</cp:lastPrinted>
  <dcterms:created xsi:type="dcterms:W3CDTF">2023-03-06T03:49:00Z</dcterms:created>
  <dcterms:modified xsi:type="dcterms:W3CDTF">2023-03-06T03:49:00Z</dcterms:modified>
</cp:coreProperties>
</file>